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ED" w:rsidRDefault="003533ED" w:rsidP="003533ED">
      <w:pPr>
        <w:spacing w:line="360" w:lineRule="auto"/>
        <w:jc w:val="center"/>
        <w:rPr>
          <w:rFonts w:cstheme="minorHAnsi"/>
          <w:b/>
          <w:bCs/>
          <w:color w:val="222222"/>
        </w:rPr>
      </w:pPr>
      <w:r w:rsidRPr="003533ED">
        <w:rPr>
          <w:rFonts w:cstheme="minorHAnsi"/>
          <w:b/>
          <w:bCs/>
          <w:color w:val="222222"/>
        </w:rPr>
        <w:t xml:space="preserve">Weak Science, </w:t>
      </w:r>
      <w:r>
        <w:rPr>
          <w:rFonts w:cstheme="minorHAnsi"/>
          <w:b/>
          <w:bCs/>
          <w:color w:val="222222"/>
        </w:rPr>
        <w:t xml:space="preserve">Questionable Impacts, </w:t>
      </w:r>
      <w:r w:rsidRPr="003533ED">
        <w:rPr>
          <w:rFonts w:cstheme="minorHAnsi"/>
          <w:b/>
          <w:bCs/>
          <w:color w:val="222222"/>
        </w:rPr>
        <w:t>and Activism in High Places: Just Say No</w:t>
      </w:r>
    </w:p>
    <w:p w:rsidR="003533ED" w:rsidRDefault="004E7CCF" w:rsidP="004E7CCF">
      <w:pPr>
        <w:spacing w:line="360" w:lineRule="auto"/>
        <w:jc w:val="center"/>
        <w:rPr>
          <w:rFonts w:cstheme="minorHAnsi"/>
          <w:b/>
          <w:bCs/>
          <w:color w:val="222222"/>
        </w:rPr>
      </w:pPr>
      <w:r>
        <w:rPr>
          <w:rFonts w:cstheme="minorHAnsi"/>
          <w:b/>
          <w:bCs/>
          <w:color w:val="222222"/>
        </w:rPr>
        <w:t>Colin Mangham, PhD</w:t>
      </w:r>
    </w:p>
    <w:p w:rsidR="000E2728" w:rsidRPr="000E2728" w:rsidRDefault="006300FB" w:rsidP="000E2728">
      <w:pPr>
        <w:pStyle w:val="NoSpacing"/>
        <w:jc w:val="center"/>
        <w:rPr>
          <w:b/>
        </w:rPr>
      </w:pPr>
      <w:r>
        <w:rPr>
          <w:b/>
        </w:rPr>
        <w:t>Prepared by the author for a Debate a</w:t>
      </w:r>
      <w:r w:rsidR="000E2728" w:rsidRPr="000E2728">
        <w:rPr>
          <w:b/>
        </w:rPr>
        <w:t>ppearing in the Huffington Post Canada June 13, 2012 on the topic,</w:t>
      </w:r>
    </w:p>
    <w:p w:rsidR="000E2728" w:rsidRDefault="006300FB" w:rsidP="000E2728">
      <w:pPr>
        <w:pStyle w:val="NoSpacing"/>
        <w:jc w:val="center"/>
        <w:rPr>
          <w:b/>
          <w:i/>
        </w:rPr>
      </w:pPr>
      <w:r>
        <w:rPr>
          <w:b/>
          <w:i/>
        </w:rPr>
        <w:t>Taxpayers Should P</w:t>
      </w:r>
      <w:r w:rsidR="000E2728" w:rsidRPr="000E2728">
        <w:rPr>
          <w:b/>
          <w:i/>
        </w:rPr>
        <w:t xml:space="preserve">ay </w:t>
      </w:r>
      <w:r w:rsidRPr="000E2728">
        <w:rPr>
          <w:b/>
          <w:i/>
        </w:rPr>
        <w:t xml:space="preserve">For </w:t>
      </w:r>
      <w:r w:rsidR="000E2728" w:rsidRPr="000E2728">
        <w:rPr>
          <w:b/>
          <w:i/>
        </w:rPr>
        <w:t xml:space="preserve">Clean Needles </w:t>
      </w:r>
      <w:r w:rsidRPr="000E2728">
        <w:rPr>
          <w:b/>
          <w:i/>
        </w:rPr>
        <w:t xml:space="preserve">And </w:t>
      </w:r>
      <w:r w:rsidR="000E2728" w:rsidRPr="000E2728">
        <w:rPr>
          <w:b/>
          <w:i/>
        </w:rPr>
        <w:t xml:space="preserve">Sites </w:t>
      </w:r>
      <w:r w:rsidRPr="000E2728">
        <w:rPr>
          <w:b/>
          <w:i/>
        </w:rPr>
        <w:t xml:space="preserve">So That </w:t>
      </w:r>
      <w:r w:rsidR="000E2728" w:rsidRPr="000E2728">
        <w:rPr>
          <w:b/>
          <w:i/>
        </w:rPr>
        <w:t>Addicts Can Inject Their Drugs Safely</w:t>
      </w:r>
      <w:r w:rsidRPr="000E2728">
        <w:rPr>
          <w:b/>
          <w:i/>
        </w:rPr>
        <w:t>.</w:t>
      </w:r>
    </w:p>
    <w:p w:rsidR="000E2728" w:rsidRDefault="000E2728" w:rsidP="000E2728">
      <w:pPr>
        <w:pStyle w:val="NoSpacing"/>
        <w:jc w:val="center"/>
        <w:rPr>
          <w:b/>
          <w:i/>
        </w:rPr>
      </w:pPr>
    </w:p>
    <w:p w:rsidR="001B4882" w:rsidRDefault="001B4882" w:rsidP="001B4882">
      <w:pPr>
        <w:pStyle w:val="NoSpacing"/>
      </w:pPr>
    </w:p>
    <w:p w:rsidR="000E2728" w:rsidRDefault="001B4882" w:rsidP="001B4882">
      <w:pPr>
        <w:pStyle w:val="NoSpacing"/>
      </w:pPr>
      <w:r>
        <w:t>NOTE: PEOPLE INTERESTED IN THIS MAY ALSO BE INTERESTED IN</w:t>
      </w:r>
    </w:p>
    <w:p w:rsidR="001B4882" w:rsidRDefault="000B7EEF" w:rsidP="001B4882">
      <w:pPr>
        <w:pStyle w:val="NoSpacing"/>
      </w:pPr>
      <w:hyperlink r:id="rId6" w:history="1">
        <w:r w:rsidR="001B4882">
          <w:rPr>
            <w:rStyle w:val="Hyperlink"/>
          </w:rPr>
          <w:t>http://www.parl.gc.ca/Content/SEN/Committee/371/ille/06evb-E.htm</w:t>
        </w:r>
      </w:hyperlink>
      <w:r w:rsidR="001B4882">
        <w:t xml:space="preserve">  </w:t>
      </w:r>
      <w:r w:rsidR="001B4882">
        <w:rPr>
          <w:i/>
        </w:rPr>
        <w:t>C. Mangham,</w:t>
      </w:r>
      <w:r w:rsidR="001B4882" w:rsidRPr="001B4882">
        <w:rPr>
          <w:i/>
        </w:rPr>
        <w:t xml:space="preserve"> Testimony before the Senate Special Subcommittee on I</w:t>
      </w:r>
      <w:r w:rsidR="001B4882">
        <w:rPr>
          <w:i/>
        </w:rPr>
        <w:t xml:space="preserve">llegal Drugs, </w:t>
      </w:r>
      <w:r w:rsidR="001B4882" w:rsidRPr="001B4882">
        <w:rPr>
          <w:i/>
        </w:rPr>
        <w:t>2001</w:t>
      </w:r>
      <w:r w:rsidR="001B4882">
        <w:t>.</w:t>
      </w:r>
    </w:p>
    <w:p w:rsidR="001B4882" w:rsidRDefault="001B4882" w:rsidP="001B4882">
      <w:pPr>
        <w:pStyle w:val="NoSpacing"/>
      </w:pPr>
    </w:p>
    <w:p w:rsidR="001B4882" w:rsidRDefault="000B7EEF" w:rsidP="001B4882">
      <w:pPr>
        <w:pStyle w:val="NoSpacing"/>
        <w:rPr>
          <w:i/>
        </w:rPr>
      </w:pPr>
      <w:hyperlink r:id="rId7" w:history="1">
        <w:r w:rsidR="001B4882">
          <w:rPr>
            <w:rStyle w:val="Hyperlink"/>
          </w:rPr>
          <w:t>http://www.parl.gc.ca/Content/SEN/Committee/371/ille/06evb-E.htm</w:t>
        </w:r>
      </w:hyperlink>
      <w:r w:rsidR="001B4882">
        <w:t xml:space="preserve">  </w:t>
      </w:r>
      <w:r w:rsidR="001B4882" w:rsidRPr="001B4882">
        <w:rPr>
          <w:i/>
        </w:rPr>
        <w:t>Mingling Activism with Policy Influence: Harm Reduction Ideology and the Politicisation of Canadian Drug Policy</w:t>
      </w:r>
    </w:p>
    <w:p w:rsidR="001B4882" w:rsidRPr="001B4882" w:rsidRDefault="001B4882" w:rsidP="001B4882">
      <w:pPr>
        <w:pStyle w:val="NoSpacing"/>
        <w:jc w:val="center"/>
      </w:pPr>
    </w:p>
    <w:p w:rsidR="001B4882" w:rsidRPr="001B4882" w:rsidRDefault="001B4882" w:rsidP="001B4882">
      <w:pPr>
        <w:pStyle w:val="NoSpacing"/>
      </w:pPr>
    </w:p>
    <w:p w:rsidR="001B4882" w:rsidRDefault="001B4882" w:rsidP="000B49A3">
      <w:pPr>
        <w:spacing w:line="360" w:lineRule="auto"/>
        <w:rPr>
          <w:rFonts w:cstheme="minorHAnsi"/>
          <w:bCs/>
          <w:color w:val="222222"/>
        </w:rPr>
      </w:pPr>
    </w:p>
    <w:p w:rsidR="000B49A3" w:rsidRDefault="000B49A3" w:rsidP="000B49A3">
      <w:pPr>
        <w:spacing w:line="360" w:lineRule="auto"/>
        <w:rPr>
          <w:rFonts w:cstheme="minorHAnsi"/>
          <w:bCs/>
          <w:color w:val="222222"/>
        </w:rPr>
      </w:pPr>
      <w:r w:rsidRPr="00823085">
        <w:rPr>
          <w:rFonts w:cstheme="minorHAnsi"/>
          <w:bCs/>
          <w:color w:val="222222"/>
        </w:rPr>
        <w:t xml:space="preserve">I write this from the epicenter of harm reduction/legalization activism in North America, where lies INSITE, the injection site in Vancouver. My comments will relate principally to this case.  When I use the term Harm Reduction I am referring to strategies such as those at question in this debate. </w:t>
      </w:r>
    </w:p>
    <w:p w:rsidR="000B49A3" w:rsidRPr="00823085" w:rsidRDefault="000B49A3" w:rsidP="000B49A3">
      <w:pPr>
        <w:spacing w:line="360" w:lineRule="auto"/>
        <w:rPr>
          <w:rFonts w:cstheme="minorHAnsi"/>
          <w:bCs/>
          <w:color w:val="222222"/>
        </w:rPr>
      </w:pPr>
      <w:r w:rsidRPr="00823085">
        <w:rPr>
          <w:rFonts w:cstheme="minorHAnsi"/>
          <w:bCs/>
          <w:color w:val="222222"/>
        </w:rPr>
        <w:t xml:space="preserve">I offer three sound reasons </w:t>
      </w:r>
      <w:r>
        <w:rPr>
          <w:rFonts w:cstheme="minorHAnsi"/>
          <w:bCs/>
          <w:color w:val="222222"/>
        </w:rPr>
        <w:t xml:space="preserve">why </w:t>
      </w:r>
      <w:r w:rsidRPr="00823085">
        <w:rPr>
          <w:rFonts w:cstheme="minorHAnsi"/>
          <w:bCs/>
          <w:color w:val="222222"/>
        </w:rPr>
        <w:t xml:space="preserve">we </w:t>
      </w:r>
      <w:r>
        <w:rPr>
          <w:rFonts w:cstheme="minorHAnsi"/>
          <w:bCs/>
          <w:color w:val="222222"/>
        </w:rPr>
        <w:t xml:space="preserve">must avoid </w:t>
      </w:r>
      <w:r w:rsidRPr="00823085">
        <w:rPr>
          <w:rFonts w:cstheme="minorHAnsi"/>
          <w:bCs/>
          <w:color w:val="222222"/>
        </w:rPr>
        <w:t xml:space="preserve">nurturing needle and injection programs: 1) They </w:t>
      </w:r>
      <w:r>
        <w:rPr>
          <w:rFonts w:cstheme="minorHAnsi"/>
          <w:bCs/>
          <w:color w:val="222222"/>
        </w:rPr>
        <w:t>are of questionable effect</w:t>
      </w:r>
      <w:r w:rsidRPr="00823085">
        <w:rPr>
          <w:rFonts w:cstheme="minorHAnsi"/>
          <w:bCs/>
          <w:color w:val="222222"/>
        </w:rPr>
        <w:t>; 2) they divert scarce funds and needed attention and expertise away from more effective and promising strategies in prevention, treatment and recovery; and 3) they promote a flawed ideology rooted in the belief that continued drug use is a human right that taxpayers inevitably must subsidize.</w:t>
      </w:r>
    </w:p>
    <w:p w:rsidR="000B49A3" w:rsidRPr="00823085" w:rsidRDefault="000B49A3" w:rsidP="000B49A3">
      <w:pPr>
        <w:pStyle w:val="ListParagraph"/>
        <w:numPr>
          <w:ilvl w:val="0"/>
          <w:numId w:val="1"/>
        </w:numPr>
        <w:spacing w:line="360" w:lineRule="auto"/>
        <w:rPr>
          <w:rFonts w:cstheme="minorHAnsi"/>
          <w:bCs/>
          <w:color w:val="222222"/>
        </w:rPr>
      </w:pPr>
      <w:r w:rsidRPr="00823085">
        <w:rPr>
          <w:rFonts w:cstheme="minorHAnsi"/>
          <w:bCs/>
          <w:color w:val="222222"/>
        </w:rPr>
        <w:t>Questionable Effectiveness</w:t>
      </w:r>
    </w:p>
    <w:p w:rsidR="006300FB" w:rsidRDefault="000B49A3" w:rsidP="0042250E">
      <w:pPr>
        <w:rPr>
          <w:rStyle w:val="Hyperlink"/>
        </w:rPr>
      </w:pPr>
      <w:r w:rsidRPr="00823085">
        <w:rPr>
          <w:rFonts w:cstheme="minorHAnsi"/>
          <w:bCs/>
          <w:color w:val="222222"/>
        </w:rPr>
        <w:t>In the case of INSITE, three competent and independent critiques</w:t>
      </w:r>
      <w:r w:rsidR="003908E3">
        <w:rPr>
          <w:rFonts w:cstheme="minorHAnsi"/>
          <w:bCs/>
          <w:color w:val="222222"/>
        </w:rPr>
        <w:t xml:space="preserve"> </w:t>
      </w:r>
      <w:sdt>
        <w:sdtPr>
          <w:rPr>
            <w:rFonts w:cstheme="minorHAnsi"/>
            <w:bCs/>
            <w:color w:val="222222"/>
          </w:rPr>
          <w:id w:val="544033099"/>
          <w:citation/>
        </w:sdtPr>
        <w:sdtContent>
          <w:r w:rsidR="000B7EEF">
            <w:rPr>
              <w:rFonts w:cstheme="minorHAnsi"/>
              <w:bCs/>
              <w:color w:val="222222"/>
            </w:rPr>
            <w:fldChar w:fldCharType="begin"/>
          </w:r>
          <w:r w:rsidR="003908E3">
            <w:rPr>
              <w:rFonts w:cstheme="minorHAnsi"/>
              <w:bCs/>
              <w:color w:val="222222"/>
            </w:rPr>
            <w:instrText xml:space="preserve"> CITATION Dav08 \l 4105 </w:instrText>
          </w:r>
          <w:r w:rsidR="000B7EEF">
            <w:rPr>
              <w:rFonts w:cstheme="minorHAnsi"/>
              <w:bCs/>
              <w:color w:val="222222"/>
            </w:rPr>
            <w:fldChar w:fldCharType="separate"/>
          </w:r>
          <w:r w:rsidR="003533ED" w:rsidRPr="003533ED">
            <w:rPr>
              <w:rFonts w:cstheme="minorHAnsi"/>
              <w:noProof/>
              <w:color w:val="222222"/>
            </w:rPr>
            <w:t>(1)</w:t>
          </w:r>
          <w:r w:rsidR="000B7EEF">
            <w:rPr>
              <w:rFonts w:cstheme="minorHAnsi"/>
              <w:bCs/>
              <w:color w:val="222222"/>
            </w:rPr>
            <w:fldChar w:fldCharType="end"/>
          </w:r>
        </w:sdtContent>
      </w:sdt>
      <w:sdt>
        <w:sdtPr>
          <w:rPr>
            <w:rFonts w:cstheme="minorHAnsi"/>
            <w:bCs/>
            <w:color w:val="222222"/>
          </w:rPr>
          <w:id w:val="65386028"/>
          <w:citation/>
        </w:sdtPr>
        <w:sdtContent>
          <w:r w:rsidR="000B7EEF">
            <w:rPr>
              <w:rFonts w:cstheme="minorHAnsi"/>
              <w:bCs/>
              <w:color w:val="222222"/>
            </w:rPr>
            <w:fldChar w:fldCharType="begin"/>
          </w:r>
          <w:r w:rsidR="003908E3">
            <w:rPr>
              <w:rFonts w:cstheme="minorHAnsi"/>
              <w:bCs/>
              <w:color w:val="222222"/>
            </w:rPr>
            <w:instrText xml:space="preserve"> CITATION Exp08 \l 4105 </w:instrText>
          </w:r>
          <w:r w:rsidR="000B7EEF">
            <w:rPr>
              <w:rFonts w:cstheme="minorHAnsi"/>
              <w:bCs/>
              <w:color w:val="222222"/>
            </w:rPr>
            <w:fldChar w:fldCharType="separate"/>
          </w:r>
          <w:r w:rsidR="003533ED">
            <w:rPr>
              <w:rFonts w:cstheme="minorHAnsi"/>
              <w:bCs/>
              <w:noProof/>
              <w:color w:val="222222"/>
            </w:rPr>
            <w:t xml:space="preserve"> </w:t>
          </w:r>
          <w:r w:rsidR="003533ED" w:rsidRPr="003533ED">
            <w:rPr>
              <w:rFonts w:cstheme="minorHAnsi"/>
              <w:noProof/>
              <w:color w:val="222222"/>
            </w:rPr>
            <w:t>(2)</w:t>
          </w:r>
          <w:r w:rsidR="000B7EEF">
            <w:rPr>
              <w:rFonts w:cstheme="minorHAnsi"/>
              <w:bCs/>
              <w:color w:val="222222"/>
            </w:rPr>
            <w:fldChar w:fldCharType="end"/>
          </w:r>
        </w:sdtContent>
      </w:sdt>
      <w:sdt>
        <w:sdtPr>
          <w:rPr>
            <w:rFonts w:cstheme="minorHAnsi"/>
            <w:bCs/>
            <w:color w:val="222222"/>
          </w:rPr>
          <w:id w:val="-646361149"/>
          <w:citation/>
        </w:sdtPr>
        <w:sdtContent>
          <w:r w:rsidR="000B7EEF">
            <w:rPr>
              <w:rFonts w:cstheme="minorHAnsi"/>
              <w:bCs/>
              <w:color w:val="222222"/>
            </w:rPr>
            <w:fldChar w:fldCharType="begin"/>
          </w:r>
          <w:r w:rsidR="003908E3">
            <w:rPr>
              <w:rFonts w:cstheme="minorHAnsi"/>
              <w:bCs/>
              <w:color w:val="222222"/>
            </w:rPr>
            <w:instrText xml:space="preserve"> CITATION Man \l 4105 </w:instrText>
          </w:r>
          <w:r w:rsidR="000B7EEF">
            <w:rPr>
              <w:rFonts w:cstheme="minorHAnsi"/>
              <w:bCs/>
              <w:color w:val="222222"/>
            </w:rPr>
            <w:fldChar w:fldCharType="separate"/>
          </w:r>
          <w:r w:rsidR="003533ED">
            <w:rPr>
              <w:rFonts w:cstheme="minorHAnsi"/>
              <w:bCs/>
              <w:noProof/>
              <w:color w:val="222222"/>
            </w:rPr>
            <w:t xml:space="preserve"> </w:t>
          </w:r>
          <w:r w:rsidR="003533ED" w:rsidRPr="003533ED">
            <w:rPr>
              <w:rFonts w:cstheme="minorHAnsi"/>
              <w:noProof/>
              <w:color w:val="222222"/>
            </w:rPr>
            <w:t>(3)</w:t>
          </w:r>
          <w:r w:rsidR="000B7EEF">
            <w:rPr>
              <w:rFonts w:cstheme="minorHAnsi"/>
              <w:bCs/>
              <w:color w:val="222222"/>
            </w:rPr>
            <w:fldChar w:fldCharType="end"/>
          </w:r>
        </w:sdtContent>
      </w:sdt>
      <w:r w:rsidR="003908E3">
        <w:rPr>
          <w:rFonts w:cstheme="minorHAnsi"/>
          <w:bCs/>
          <w:color w:val="222222"/>
        </w:rPr>
        <w:t xml:space="preserve"> </w:t>
      </w:r>
      <w:hyperlink r:id="rId8" w:history="1">
        <w:r>
          <w:rPr>
            <w:rStyle w:val="Hyperlink"/>
          </w:rPr>
          <w:t>http://www.globaldrugpolicy.org/Issues/Vol%201%20Issue%203/A%20Critical%20Evaluation.pdf</w:t>
        </w:r>
      </w:hyperlink>
      <w:r w:rsidR="0042250E">
        <w:rPr>
          <w:rStyle w:val="Hyperlink"/>
        </w:rPr>
        <w:t xml:space="preserve"> , </w:t>
      </w:r>
    </w:p>
    <w:p w:rsidR="0042250E" w:rsidRDefault="000B7EEF" w:rsidP="0042250E">
      <w:hyperlink r:id="rId9" w:anchor="util" w:history="1">
        <w:r w:rsidR="006300FB" w:rsidRPr="0099784D">
          <w:rPr>
            <w:rStyle w:val="Hyperlink"/>
          </w:rPr>
          <w:t>http://www.hc-sc.gc.ca/ahc-asc/pubs/_sites-lieux/insite/index-eng.php#util</w:t>
        </w:r>
      </w:hyperlink>
      <w:r w:rsidR="006300FB">
        <w:t xml:space="preserve"> , </w:t>
      </w:r>
    </w:p>
    <w:p w:rsidR="006300FB" w:rsidRPr="006300FB" w:rsidRDefault="000B7EEF" w:rsidP="0042250E">
      <w:hyperlink r:id="rId10" w:history="1">
        <w:r w:rsidR="006300FB">
          <w:rPr>
            <w:rStyle w:val="Hyperlink"/>
          </w:rPr>
          <w:t>http://www.globaldrugpolicy.org/Issues/Vol%201%20Issue%202/A%20critique%20of%20Canada's%20INSITE.pdf</w:t>
        </w:r>
      </w:hyperlink>
    </w:p>
    <w:p w:rsidR="000B49A3" w:rsidRDefault="000B49A3" w:rsidP="000B49A3">
      <w:pPr>
        <w:rPr>
          <w:rFonts w:ascii="Verdana" w:hAnsi="Verdana"/>
          <w:color w:val="000000"/>
          <w:shd w:val="clear" w:color="auto" w:fill="FFFFFF"/>
          <w:vertAlign w:val="superscript"/>
        </w:rPr>
      </w:pPr>
      <w:r>
        <w:rPr>
          <w:rFonts w:cstheme="minorHAnsi"/>
          <w:bCs/>
          <w:color w:val="222222"/>
        </w:rPr>
        <w:t xml:space="preserve"> and a fourth in process all point</w:t>
      </w:r>
      <w:r w:rsidRPr="00823085">
        <w:rPr>
          <w:rFonts w:cstheme="minorHAnsi"/>
          <w:bCs/>
          <w:color w:val="222222"/>
        </w:rPr>
        <w:t xml:space="preserve"> out differences between the tabulated results and the claims of success of INSITE made in the media. </w:t>
      </w:r>
      <w:bookmarkStart w:id="0" w:name="_GoBack"/>
      <w:bookmarkEnd w:id="0"/>
      <w:r w:rsidRPr="00823085">
        <w:rPr>
          <w:rFonts w:cstheme="minorHAnsi"/>
          <w:bCs/>
          <w:color w:val="222222"/>
        </w:rPr>
        <w:t xml:space="preserve">These are that the facility captured </w:t>
      </w:r>
      <w:r>
        <w:rPr>
          <w:rFonts w:cstheme="minorHAnsi"/>
          <w:bCs/>
          <w:color w:val="222222"/>
        </w:rPr>
        <w:t xml:space="preserve">only </w:t>
      </w:r>
      <w:r w:rsidRPr="00823085">
        <w:rPr>
          <w:rFonts w:cstheme="minorHAnsi"/>
          <w:bCs/>
          <w:color w:val="222222"/>
        </w:rPr>
        <w:t xml:space="preserve">about </w:t>
      </w:r>
      <w:r w:rsidRPr="007E5EC5">
        <w:rPr>
          <w:rFonts w:ascii="Lucida Sans Unicode" w:hAnsi="Lucida Sans Unicode" w:cs="Lucida Sans Unicode"/>
          <w:i/>
          <w:color w:val="403838"/>
          <w:sz w:val="20"/>
          <w:szCs w:val="20"/>
          <w:shd w:val="clear" w:color="auto" w:fill="FFFFFF"/>
        </w:rPr>
        <w:t xml:space="preserve">between 2.6%–4.9% of all injections in Vancouver's troubled, downtown eastside neighbourhood occurred at Insight, </w:t>
      </w:r>
      <w:r w:rsidRPr="007E5EC5">
        <w:rPr>
          <w:rFonts w:ascii="Lucida Sans Unicode" w:hAnsi="Lucida Sans Unicode" w:cs="Lucida Sans Unicode"/>
          <w:i/>
          <w:color w:val="403838"/>
          <w:sz w:val="20"/>
          <w:szCs w:val="20"/>
          <w:shd w:val="clear" w:color="auto" w:fill="FFFFFF"/>
        </w:rPr>
        <w:lastRenderedPageBreak/>
        <w:t>which has an annual</w:t>
      </w:r>
      <w:r w:rsidR="0042250E">
        <w:rPr>
          <w:rFonts w:ascii="Lucida Sans Unicode" w:hAnsi="Lucida Sans Unicode" w:cs="Lucida Sans Unicode"/>
          <w:i/>
          <w:color w:val="403838"/>
          <w:sz w:val="20"/>
          <w:szCs w:val="20"/>
          <w:shd w:val="clear" w:color="auto" w:fill="FFFFFF"/>
        </w:rPr>
        <w:t xml:space="preserve"> operating budget of $3 million</w:t>
      </w:r>
      <w:r w:rsidR="003908E3">
        <w:t>,</w:t>
      </w:r>
      <w:r w:rsidR="0042250E">
        <w:t xml:space="preserve"> </w:t>
      </w:r>
      <w:hyperlink r:id="rId11" w:history="1">
        <w:r>
          <w:rPr>
            <w:rStyle w:val="Hyperlink"/>
          </w:rPr>
          <w:t>http://www.cmaj.ca/content/178/11/1412.full</w:t>
        </w:r>
      </w:hyperlink>
      <w:r>
        <w:t xml:space="preserve">  </w:t>
      </w:r>
      <w:r w:rsidRPr="00823085">
        <w:rPr>
          <w:rFonts w:cstheme="minorHAnsi"/>
          <w:bCs/>
          <w:color w:val="222222"/>
        </w:rPr>
        <w:t xml:space="preserve">and that most people using INSITE used it only some of the time. </w:t>
      </w:r>
      <w:r w:rsidR="004D731D">
        <w:rPr>
          <w:rFonts w:cstheme="minorHAnsi"/>
          <w:bCs/>
          <w:color w:val="222222"/>
        </w:rPr>
        <w:t xml:space="preserve">This </w:t>
      </w:r>
      <w:r w:rsidR="004D731D" w:rsidRPr="00823085">
        <w:rPr>
          <w:rFonts w:cstheme="minorHAnsi"/>
          <w:bCs/>
          <w:color w:val="222222"/>
        </w:rPr>
        <w:t xml:space="preserve">precludes any real impact on HIV and other blood borne infections, </w:t>
      </w:r>
      <w:r w:rsidR="004D731D">
        <w:rPr>
          <w:rFonts w:cstheme="minorHAnsi"/>
          <w:bCs/>
          <w:color w:val="222222"/>
        </w:rPr>
        <w:t>one of the crucial justifications for</w:t>
      </w:r>
      <w:r w:rsidR="004D731D" w:rsidRPr="00823085">
        <w:rPr>
          <w:rFonts w:cstheme="minorHAnsi"/>
          <w:bCs/>
          <w:color w:val="222222"/>
        </w:rPr>
        <w:t xml:space="preserve"> injection sites. </w:t>
      </w:r>
      <w:r w:rsidR="004D731D">
        <w:rPr>
          <w:rFonts w:cstheme="minorHAnsi"/>
          <w:bCs/>
          <w:color w:val="222222"/>
        </w:rPr>
        <w:t xml:space="preserve"> </w:t>
      </w:r>
      <w:r>
        <w:rPr>
          <w:rFonts w:cstheme="minorHAnsi"/>
          <w:bCs/>
          <w:color w:val="222222"/>
        </w:rPr>
        <w:t xml:space="preserve">This is noted in the critiques: </w:t>
      </w:r>
      <w:r w:rsidRPr="002A3A6A">
        <w:rPr>
          <w:rFonts w:ascii="Verdana" w:hAnsi="Verdana"/>
          <w:i/>
          <w:color w:val="000000"/>
          <w:sz w:val="20"/>
          <w:szCs w:val="20"/>
          <w:shd w:val="clear" w:color="auto" w:fill="FFFFFF"/>
        </w:rPr>
        <w:t>There is no direct evidence that</w:t>
      </w:r>
      <w:r w:rsidRPr="002A3A6A">
        <w:rPr>
          <w:rStyle w:val="apple-converted-space"/>
          <w:rFonts w:ascii="Verdana" w:hAnsi="Verdana"/>
          <w:i/>
          <w:color w:val="000000"/>
          <w:sz w:val="20"/>
          <w:szCs w:val="20"/>
          <w:shd w:val="clear" w:color="auto" w:fill="FFFFFF"/>
        </w:rPr>
        <w:t> </w:t>
      </w:r>
      <w:r w:rsidRPr="002A3A6A">
        <w:rPr>
          <w:rStyle w:val="HTMLAcronym"/>
          <w:rFonts w:ascii="Verdana" w:hAnsi="Verdana"/>
          <w:i/>
          <w:color w:val="000000"/>
          <w:sz w:val="20"/>
          <w:szCs w:val="20"/>
          <w:shd w:val="clear" w:color="auto" w:fill="FFFFFF"/>
        </w:rPr>
        <w:t>SIS</w:t>
      </w:r>
      <w:r w:rsidRPr="002A3A6A">
        <w:rPr>
          <w:rStyle w:val="apple-converted-space"/>
          <w:rFonts w:ascii="Verdana" w:hAnsi="Verdana"/>
          <w:i/>
          <w:color w:val="000000"/>
          <w:sz w:val="20"/>
          <w:szCs w:val="20"/>
          <w:shd w:val="clear" w:color="auto" w:fill="FFFFFF"/>
        </w:rPr>
        <w:t> </w:t>
      </w:r>
      <w:r w:rsidRPr="002A3A6A">
        <w:rPr>
          <w:rFonts w:ascii="Verdana" w:hAnsi="Verdana"/>
          <w:i/>
          <w:color w:val="000000"/>
          <w:sz w:val="20"/>
          <w:szCs w:val="20"/>
          <w:shd w:val="clear" w:color="auto" w:fill="FFFFFF"/>
        </w:rPr>
        <w:t>influence overdose death rates and large scale and long-term, case-controlled studies</w:t>
      </w:r>
      <w:r w:rsidRPr="002A3A6A">
        <w:rPr>
          <w:rStyle w:val="apple-converted-space"/>
          <w:rFonts w:ascii="Verdana" w:hAnsi="Verdana"/>
          <w:i/>
          <w:color w:val="000000"/>
          <w:sz w:val="20"/>
          <w:szCs w:val="20"/>
          <w:shd w:val="clear" w:color="auto" w:fill="FFFFFF"/>
        </w:rPr>
        <w:t> </w:t>
      </w:r>
      <w:r w:rsidRPr="002A3A6A">
        <w:rPr>
          <w:rFonts w:ascii="Verdana" w:hAnsi="Verdana"/>
          <w:i/>
          <w:color w:val="000000"/>
          <w:sz w:val="20"/>
          <w:szCs w:val="20"/>
          <w:shd w:val="clear" w:color="auto" w:fill="FFFFFF"/>
        </w:rPr>
        <w:t>would be needed to show that</w:t>
      </w:r>
      <w:r w:rsidRPr="002A3A6A">
        <w:rPr>
          <w:rStyle w:val="apple-converted-space"/>
          <w:rFonts w:ascii="Verdana" w:hAnsi="Verdana"/>
          <w:i/>
          <w:color w:val="000000"/>
          <w:sz w:val="20"/>
          <w:szCs w:val="20"/>
          <w:shd w:val="clear" w:color="auto" w:fill="FFFFFF"/>
        </w:rPr>
        <w:t> </w:t>
      </w:r>
      <w:r w:rsidRPr="002A3A6A">
        <w:rPr>
          <w:rStyle w:val="HTMLAcronym"/>
          <w:rFonts w:ascii="Verdana" w:hAnsi="Verdana"/>
          <w:i/>
          <w:color w:val="000000"/>
          <w:sz w:val="20"/>
          <w:szCs w:val="20"/>
          <w:shd w:val="clear" w:color="auto" w:fill="FFFFFF"/>
        </w:rPr>
        <w:t>SISs</w:t>
      </w:r>
      <w:r>
        <w:rPr>
          <w:rStyle w:val="HTMLAcronym"/>
          <w:rFonts w:ascii="Verdana" w:hAnsi="Verdana"/>
          <w:i/>
          <w:color w:val="000000"/>
          <w:sz w:val="20"/>
          <w:szCs w:val="20"/>
          <w:shd w:val="clear" w:color="auto" w:fill="FFFFFF"/>
        </w:rPr>
        <w:t>`</w:t>
      </w:r>
      <w:r w:rsidRPr="002A3A6A">
        <w:rPr>
          <w:rFonts w:ascii="Verdana" w:hAnsi="Verdana"/>
          <w:i/>
          <w:color w:val="000000"/>
          <w:sz w:val="20"/>
          <w:szCs w:val="20"/>
          <w:shd w:val="clear" w:color="auto" w:fill="FFFFFF"/>
        </w:rPr>
        <w:t>influence overdose death rates among those who use INSITE. Mathematical modelling is based on assumptions that may not be valid.</w:t>
      </w:r>
      <w:r>
        <w:rPr>
          <w:rFonts w:ascii="Verdana" w:hAnsi="Verdana"/>
          <w:color w:val="000000"/>
          <w:sz w:val="20"/>
          <w:szCs w:val="20"/>
          <w:shd w:val="clear" w:color="auto" w:fill="FFFFFF"/>
        </w:rPr>
        <w:t xml:space="preserve"> </w:t>
      </w:r>
      <w:hyperlink r:id="rId12" w:anchor="imp" w:history="1">
        <w:r>
          <w:rPr>
            <w:rStyle w:val="Hyperlink"/>
          </w:rPr>
          <w:t>http://www.hc-sc.gc.ca/ahc-asc/pubs/_sites-lieux/insite/index-eng.php#imp</w:t>
        </w:r>
      </w:hyperlink>
    </w:p>
    <w:p w:rsidR="000B49A3" w:rsidRDefault="000B49A3" w:rsidP="000B49A3">
      <w:pPr>
        <w:spacing w:line="360" w:lineRule="auto"/>
        <w:rPr>
          <w:rFonts w:cstheme="minorHAnsi"/>
          <w:bCs/>
          <w:color w:val="222222"/>
        </w:rPr>
      </w:pPr>
      <w:r w:rsidRPr="00823085">
        <w:rPr>
          <w:rFonts w:cstheme="minorHAnsi"/>
          <w:bCs/>
          <w:color w:val="222222"/>
        </w:rPr>
        <w:t>Similarly, the</w:t>
      </w:r>
      <w:r>
        <w:rPr>
          <w:rFonts w:cstheme="minorHAnsi"/>
          <w:bCs/>
          <w:color w:val="222222"/>
        </w:rPr>
        <w:t xml:space="preserve"> tabulated data, as discussed in the critiques, </w:t>
      </w:r>
      <w:r w:rsidRPr="00823085">
        <w:rPr>
          <w:rFonts w:cstheme="minorHAnsi"/>
          <w:bCs/>
          <w:color w:val="222222"/>
        </w:rPr>
        <w:t>did not</w:t>
      </w:r>
      <w:r w:rsidR="0042250E">
        <w:rPr>
          <w:rFonts w:cstheme="minorHAnsi"/>
          <w:bCs/>
          <w:color w:val="222222"/>
        </w:rPr>
        <w:t xml:space="preserve"> show</w:t>
      </w:r>
      <w:r w:rsidRPr="00823085">
        <w:rPr>
          <w:rFonts w:cstheme="minorHAnsi"/>
          <w:bCs/>
          <w:color w:val="222222"/>
        </w:rPr>
        <w:t xml:space="preserve"> any particular impact on overdose deaths</w:t>
      </w:r>
      <w:r w:rsidR="0042250E">
        <w:rPr>
          <w:rFonts w:cstheme="minorHAnsi"/>
          <w:bCs/>
          <w:color w:val="222222"/>
        </w:rPr>
        <w:t xml:space="preserve"> other than directly in the facility</w:t>
      </w:r>
      <w:r w:rsidRPr="00823085">
        <w:rPr>
          <w:rFonts w:cstheme="minorHAnsi"/>
          <w:bCs/>
          <w:color w:val="222222"/>
        </w:rPr>
        <w:t>, reductions in public disorder, or cause and effect getting people</w:t>
      </w:r>
      <w:r w:rsidR="008524B9">
        <w:rPr>
          <w:rFonts w:cstheme="minorHAnsi"/>
          <w:bCs/>
          <w:color w:val="222222"/>
        </w:rPr>
        <w:t xml:space="preserve"> to recovery:</w:t>
      </w:r>
    </w:p>
    <w:p w:rsidR="000B49A3" w:rsidRPr="00823085" w:rsidRDefault="000B49A3" w:rsidP="000B49A3">
      <w:pPr>
        <w:spacing w:line="360" w:lineRule="auto"/>
        <w:rPr>
          <w:rFonts w:cstheme="minorHAnsi"/>
          <w:bCs/>
          <w:color w:val="222222"/>
        </w:rPr>
      </w:pPr>
      <w:r w:rsidRPr="00823085">
        <w:rPr>
          <w:rFonts w:cstheme="minorHAnsi"/>
          <w:bCs/>
          <w:color w:val="222222"/>
        </w:rPr>
        <w:t>Rather than address the concerns raised in the critiques, which still stand, the response of INSITE and the research team has been a string of threatened and real lawsuits, ad hominem attacks</w:t>
      </w:r>
      <w:r w:rsidR="003908E3">
        <w:rPr>
          <w:rFonts w:cstheme="minorHAnsi"/>
          <w:bCs/>
          <w:color w:val="222222"/>
        </w:rPr>
        <w:t xml:space="preserve"> </w:t>
      </w:r>
      <w:sdt>
        <w:sdtPr>
          <w:rPr>
            <w:rFonts w:cstheme="minorHAnsi"/>
            <w:bCs/>
            <w:color w:val="222222"/>
          </w:rPr>
          <w:id w:val="-1735377750"/>
          <w:citation/>
        </w:sdtPr>
        <w:sdtContent>
          <w:r w:rsidR="000B7EEF">
            <w:rPr>
              <w:rFonts w:cstheme="minorHAnsi"/>
              <w:bCs/>
              <w:color w:val="222222"/>
            </w:rPr>
            <w:fldChar w:fldCharType="begin"/>
          </w:r>
          <w:r w:rsidR="003908E3">
            <w:rPr>
              <w:rFonts w:cstheme="minorHAnsi"/>
              <w:bCs/>
              <w:color w:val="222222"/>
            </w:rPr>
            <w:instrText xml:space="preserve"> CITATION Ker11 \l 4105 </w:instrText>
          </w:r>
          <w:r w:rsidR="000B7EEF">
            <w:rPr>
              <w:rFonts w:cstheme="minorHAnsi"/>
              <w:bCs/>
              <w:color w:val="222222"/>
            </w:rPr>
            <w:fldChar w:fldCharType="separate"/>
          </w:r>
          <w:r w:rsidR="003533ED" w:rsidRPr="003533ED">
            <w:rPr>
              <w:rFonts w:cstheme="minorHAnsi"/>
              <w:noProof/>
              <w:color w:val="222222"/>
            </w:rPr>
            <w:t>(4)</w:t>
          </w:r>
          <w:r w:rsidR="000B7EEF">
            <w:rPr>
              <w:rFonts w:cstheme="minorHAnsi"/>
              <w:bCs/>
              <w:color w:val="222222"/>
            </w:rPr>
            <w:fldChar w:fldCharType="end"/>
          </w:r>
        </w:sdtContent>
      </w:sdt>
      <w:r w:rsidR="003908E3">
        <w:rPr>
          <w:rFonts w:cstheme="minorHAnsi"/>
          <w:bCs/>
          <w:color w:val="222222"/>
        </w:rPr>
        <w:t xml:space="preserve"> </w:t>
      </w:r>
      <w:hyperlink r:id="rId13" w:history="1">
        <w:r w:rsidRPr="000D02E6">
          <w:rPr>
            <w:rStyle w:val="Hyperlink"/>
            <w:rFonts w:cstheme="minorHAnsi"/>
            <w:bCs/>
          </w:rPr>
          <w:t>http://fullcomment.nationalpost.com/2011/05/30/thomas-kerr-vancouvers-insite-clinic-has-been-a-resounding-success</w:t>
        </w:r>
      </w:hyperlink>
      <w:r>
        <w:rPr>
          <w:rFonts w:cstheme="minorHAnsi"/>
          <w:bCs/>
          <w:color w:val="222222"/>
        </w:rPr>
        <w:t xml:space="preserve">  </w:t>
      </w:r>
      <w:r w:rsidRPr="00823085">
        <w:rPr>
          <w:rFonts w:cstheme="minorHAnsi"/>
          <w:bCs/>
          <w:color w:val="222222"/>
        </w:rPr>
        <w:t xml:space="preserve">, </w:t>
      </w:r>
      <w:r>
        <w:rPr>
          <w:rFonts w:cstheme="minorHAnsi"/>
          <w:bCs/>
          <w:color w:val="222222"/>
        </w:rPr>
        <w:t xml:space="preserve">ungrounded and unsubstantiated </w:t>
      </w:r>
      <w:r w:rsidRPr="00823085">
        <w:rPr>
          <w:rFonts w:cstheme="minorHAnsi"/>
          <w:bCs/>
          <w:color w:val="222222"/>
        </w:rPr>
        <w:t xml:space="preserve">unilateral dismissals of the critiques and their authors, </w:t>
      </w:r>
      <w:r w:rsidR="004D731D">
        <w:rPr>
          <w:rFonts w:cstheme="minorHAnsi"/>
          <w:bCs/>
          <w:color w:val="222222"/>
        </w:rPr>
        <w:t xml:space="preserve">lobbying </w:t>
      </w:r>
      <w:r>
        <w:rPr>
          <w:rFonts w:cstheme="minorHAnsi"/>
          <w:bCs/>
          <w:color w:val="222222"/>
        </w:rPr>
        <w:t>making insinuations about affiliations and suggesting</w:t>
      </w:r>
      <w:r w:rsidRPr="00823085">
        <w:rPr>
          <w:rFonts w:cstheme="minorHAnsi"/>
          <w:bCs/>
          <w:color w:val="222222"/>
        </w:rPr>
        <w:t xml:space="preserve"> that publication in </w:t>
      </w:r>
      <w:r>
        <w:rPr>
          <w:rFonts w:cstheme="minorHAnsi"/>
          <w:bCs/>
          <w:color w:val="222222"/>
        </w:rPr>
        <w:t xml:space="preserve">peer </w:t>
      </w:r>
      <w:r w:rsidR="004D731D">
        <w:rPr>
          <w:rFonts w:cstheme="minorHAnsi"/>
          <w:bCs/>
          <w:color w:val="222222"/>
        </w:rPr>
        <w:t>reviewed journals is sacrosanct</w:t>
      </w:r>
      <w:r w:rsidRPr="00823085">
        <w:rPr>
          <w:rFonts w:cstheme="minorHAnsi"/>
          <w:bCs/>
          <w:color w:val="222222"/>
        </w:rPr>
        <w:t>.</w:t>
      </w:r>
      <w:r w:rsidRPr="00754AE4">
        <w:t xml:space="preserve"> </w:t>
      </w:r>
      <w:r w:rsidR="003908E3">
        <w:t xml:space="preserve"> </w:t>
      </w:r>
      <w:sdt>
        <w:sdtPr>
          <w:id w:val="23520113"/>
          <w:citation/>
        </w:sdtPr>
        <w:sdtContent>
          <w:r w:rsidR="000B7EEF">
            <w:fldChar w:fldCharType="begin"/>
          </w:r>
          <w:r w:rsidR="003908E3">
            <w:instrText xml:space="preserve"> CITATION Ker11 \l 4105 </w:instrText>
          </w:r>
          <w:r w:rsidR="000B7EEF">
            <w:fldChar w:fldCharType="separate"/>
          </w:r>
          <w:r w:rsidR="003533ED">
            <w:rPr>
              <w:noProof/>
            </w:rPr>
            <w:t>(4)</w:t>
          </w:r>
          <w:r w:rsidR="000B7EEF">
            <w:fldChar w:fldCharType="end"/>
          </w:r>
        </w:sdtContent>
      </w:sdt>
      <w:r w:rsidR="003908E3">
        <w:t xml:space="preserve"> </w:t>
      </w:r>
      <w:hyperlink r:id="rId14" w:history="1">
        <w:r w:rsidR="004D731D" w:rsidRPr="000D02E6">
          <w:rPr>
            <w:rStyle w:val="Hyperlink"/>
            <w:rFonts w:cstheme="minorHAnsi"/>
            <w:bCs/>
          </w:rPr>
          <w:t>http://fullcomment.nationalpost.com/2011/05/30/thomas-kerr-vancouvers-insite-clinic-has-been-a-resounding-success/</w:t>
        </w:r>
      </w:hyperlink>
      <w:r w:rsidR="004D731D">
        <w:rPr>
          <w:rFonts w:cstheme="minorHAnsi"/>
          <w:bCs/>
          <w:color w:val="222222"/>
        </w:rPr>
        <w:t xml:space="preserve">  .Ultimately the case </w:t>
      </w:r>
      <w:r w:rsidR="004D731D" w:rsidRPr="00823085">
        <w:rPr>
          <w:rFonts w:cstheme="minorHAnsi"/>
          <w:bCs/>
          <w:color w:val="222222"/>
        </w:rPr>
        <w:t xml:space="preserve">went to the Supreme Court of Canada, which the view of some chose </w:t>
      </w:r>
      <w:r w:rsidR="004D731D">
        <w:rPr>
          <w:rFonts w:cstheme="minorHAnsi"/>
          <w:bCs/>
          <w:color w:val="222222"/>
        </w:rPr>
        <w:t xml:space="preserve">this past year </w:t>
      </w:r>
      <w:r w:rsidR="004D731D" w:rsidRPr="00823085">
        <w:rPr>
          <w:rFonts w:cstheme="minorHAnsi"/>
          <w:bCs/>
          <w:color w:val="222222"/>
        </w:rPr>
        <w:t xml:space="preserve">to legislate from the bench and gave INSITE a reprieve. </w:t>
      </w:r>
    </w:p>
    <w:p w:rsidR="000B49A3" w:rsidRDefault="004D731D" w:rsidP="000B49A3">
      <w:pPr>
        <w:spacing w:line="360" w:lineRule="auto"/>
        <w:rPr>
          <w:rFonts w:cstheme="minorHAnsi"/>
        </w:rPr>
      </w:pPr>
      <w:r>
        <w:rPr>
          <w:rFonts w:cstheme="minorHAnsi"/>
          <w:bCs/>
          <w:color w:val="222222"/>
        </w:rPr>
        <w:t>This unusual response to criticism may</w:t>
      </w:r>
      <w:r w:rsidR="000B49A3" w:rsidRPr="00823085">
        <w:rPr>
          <w:rFonts w:cstheme="minorHAnsi"/>
          <w:bCs/>
          <w:color w:val="222222"/>
        </w:rPr>
        <w:t xml:space="preserve"> be </w:t>
      </w:r>
      <w:r w:rsidR="000B49A3">
        <w:rPr>
          <w:rFonts w:cstheme="minorHAnsi"/>
          <w:bCs/>
          <w:color w:val="222222"/>
        </w:rPr>
        <w:t xml:space="preserve">attributed </w:t>
      </w:r>
      <w:r w:rsidR="000B49A3" w:rsidRPr="00823085">
        <w:rPr>
          <w:rFonts w:cstheme="minorHAnsi"/>
          <w:bCs/>
          <w:color w:val="222222"/>
        </w:rPr>
        <w:t xml:space="preserve">in part to mingling research with titled activism (activism by people in professional or public authority).  </w:t>
      </w:r>
      <w:r w:rsidR="000B49A3" w:rsidRPr="00823085">
        <w:rPr>
          <w:rFonts w:cstheme="minorHAnsi"/>
        </w:rPr>
        <w:t xml:space="preserve">Member(s) of the </w:t>
      </w:r>
      <w:r w:rsidR="000B49A3">
        <w:rPr>
          <w:rFonts w:cstheme="minorHAnsi"/>
        </w:rPr>
        <w:t>team responsible for the evaluation of INSITE</w:t>
      </w:r>
      <w:r w:rsidR="000B49A3" w:rsidRPr="00823085">
        <w:rPr>
          <w:rFonts w:cstheme="minorHAnsi"/>
        </w:rPr>
        <w:t xml:space="preserve"> to determine i</w:t>
      </w:r>
      <w:r w:rsidR="000B49A3">
        <w:rPr>
          <w:rFonts w:cstheme="minorHAnsi"/>
        </w:rPr>
        <w:t>ts</w:t>
      </w:r>
      <w:r w:rsidR="000B49A3" w:rsidRPr="00823085">
        <w:rPr>
          <w:rFonts w:cstheme="minorHAnsi"/>
        </w:rPr>
        <w:t xml:space="preserve"> effective</w:t>
      </w:r>
      <w:r w:rsidR="000B49A3">
        <w:rPr>
          <w:rFonts w:cstheme="minorHAnsi"/>
        </w:rPr>
        <w:t xml:space="preserve">ness </w:t>
      </w:r>
      <w:r w:rsidR="000B49A3" w:rsidRPr="00823085">
        <w:rPr>
          <w:rFonts w:cstheme="minorHAnsi"/>
        </w:rPr>
        <w:t>a</w:t>
      </w:r>
      <w:r w:rsidR="000B49A3">
        <w:rPr>
          <w:rFonts w:cstheme="minorHAnsi"/>
        </w:rPr>
        <w:t xml:space="preserve">lso </w:t>
      </w:r>
      <w:r w:rsidR="000B49A3" w:rsidRPr="00823085">
        <w:rPr>
          <w:rFonts w:cstheme="minorHAnsi"/>
        </w:rPr>
        <w:t xml:space="preserve">wrote the successful proposal to create </w:t>
      </w:r>
      <w:r w:rsidR="000B49A3">
        <w:rPr>
          <w:rFonts w:cstheme="minorHAnsi"/>
        </w:rPr>
        <w:t xml:space="preserve">it in consort with a harm reduction action group in Vancouver </w:t>
      </w:r>
      <w:r w:rsidR="003908E3">
        <w:rPr>
          <w:rFonts w:cstheme="minorHAnsi"/>
        </w:rPr>
        <w:t xml:space="preserve"> </w:t>
      </w:r>
      <w:sdt>
        <w:sdtPr>
          <w:rPr>
            <w:rFonts w:cstheme="minorHAnsi"/>
          </w:rPr>
          <w:id w:val="-1513676198"/>
          <w:citation/>
        </w:sdtPr>
        <w:sdtContent>
          <w:r w:rsidR="000B7EEF">
            <w:rPr>
              <w:rFonts w:cstheme="minorHAnsi"/>
            </w:rPr>
            <w:fldChar w:fldCharType="begin"/>
          </w:r>
          <w:r w:rsidR="003908E3">
            <w:rPr>
              <w:rFonts w:cstheme="minorHAnsi"/>
            </w:rPr>
            <w:instrText xml:space="preserve"> CITATION Ker00 \l 4105 </w:instrText>
          </w:r>
          <w:r w:rsidR="000B7EEF">
            <w:rPr>
              <w:rFonts w:cstheme="minorHAnsi"/>
            </w:rPr>
            <w:fldChar w:fldCharType="separate"/>
          </w:r>
          <w:r w:rsidR="003533ED" w:rsidRPr="003533ED">
            <w:rPr>
              <w:rFonts w:cstheme="minorHAnsi"/>
              <w:noProof/>
            </w:rPr>
            <w:t>(5)</w:t>
          </w:r>
          <w:r w:rsidR="000B7EEF">
            <w:rPr>
              <w:rFonts w:cstheme="minorHAnsi"/>
            </w:rPr>
            <w:fldChar w:fldCharType="end"/>
          </w:r>
        </w:sdtContent>
      </w:sdt>
      <w:r w:rsidR="003908E3">
        <w:rPr>
          <w:rFonts w:cstheme="minorHAnsi"/>
        </w:rPr>
        <w:t xml:space="preserve"> </w:t>
      </w:r>
      <w:hyperlink r:id="rId15" w:history="1">
        <w:r w:rsidRPr="00F5358D">
          <w:rPr>
            <w:rStyle w:val="Hyperlink"/>
            <w:rFonts w:cstheme="minorHAnsi"/>
          </w:rPr>
          <w:t>http://www.cfdp.ca/safei.pdf</w:t>
        </w:r>
      </w:hyperlink>
      <w:r>
        <w:rPr>
          <w:rFonts w:cstheme="minorHAnsi"/>
        </w:rPr>
        <w:t xml:space="preserve"> </w:t>
      </w:r>
      <w:r w:rsidR="000B49A3">
        <w:rPr>
          <w:rFonts w:cstheme="minorHAnsi"/>
        </w:rPr>
        <w:t xml:space="preserve">, </w:t>
      </w:r>
      <w:r w:rsidR="000B49A3" w:rsidRPr="00823085">
        <w:rPr>
          <w:rFonts w:cstheme="minorHAnsi"/>
        </w:rPr>
        <w:t xml:space="preserve">Some continue to participate actively in pro harm reduction/legalization organizations, even winning awards for their work in “drug policy reform” </w:t>
      </w:r>
      <w:r w:rsidR="000B49A3">
        <w:rPr>
          <w:rFonts w:cstheme="minorHAnsi"/>
        </w:rPr>
        <w:t>specifically for their activism regarding INSITE  from major legalization activist groups</w:t>
      </w:r>
      <w:r w:rsidR="003908E3">
        <w:rPr>
          <w:rFonts w:cstheme="minorHAnsi"/>
        </w:rPr>
        <w:t xml:space="preserve"> </w:t>
      </w:r>
      <w:sdt>
        <w:sdtPr>
          <w:rPr>
            <w:rFonts w:cstheme="minorHAnsi"/>
          </w:rPr>
          <w:id w:val="1100689956"/>
          <w:citation/>
        </w:sdtPr>
        <w:sdtContent>
          <w:r w:rsidR="000B7EEF">
            <w:rPr>
              <w:rFonts w:cstheme="minorHAnsi"/>
            </w:rPr>
            <w:fldChar w:fldCharType="begin"/>
          </w:r>
          <w:r w:rsidR="003908E3">
            <w:rPr>
              <w:rFonts w:cstheme="minorHAnsi"/>
            </w:rPr>
            <w:instrText xml:space="preserve"> CITATION Ach071 \l 4105 </w:instrText>
          </w:r>
          <w:r w:rsidR="000B7EEF">
            <w:rPr>
              <w:rFonts w:cstheme="minorHAnsi"/>
            </w:rPr>
            <w:fldChar w:fldCharType="separate"/>
          </w:r>
          <w:r w:rsidR="003533ED" w:rsidRPr="003533ED">
            <w:rPr>
              <w:rFonts w:cstheme="minorHAnsi"/>
              <w:noProof/>
            </w:rPr>
            <w:t>(6)</w:t>
          </w:r>
          <w:r w:rsidR="000B7EEF">
            <w:rPr>
              <w:rFonts w:cstheme="minorHAnsi"/>
            </w:rPr>
            <w:fldChar w:fldCharType="end"/>
          </w:r>
        </w:sdtContent>
      </w:sdt>
      <w:r w:rsidR="003908E3">
        <w:rPr>
          <w:rFonts w:cstheme="minorHAnsi"/>
        </w:rPr>
        <w:t xml:space="preserve"> </w:t>
      </w:r>
      <w:r w:rsidR="000B49A3">
        <w:rPr>
          <w:rFonts w:cstheme="minorHAnsi"/>
        </w:rPr>
        <w:t xml:space="preserve"> </w:t>
      </w:r>
      <w:hyperlink r:id="rId16" w:history="1">
        <w:r w:rsidR="000B49A3" w:rsidRPr="000D02E6">
          <w:rPr>
            <w:rStyle w:val="Hyperlink"/>
            <w:rFonts w:cstheme="minorHAnsi"/>
          </w:rPr>
          <w:t>www.reformconference.org/achievement-awards</w:t>
        </w:r>
      </w:hyperlink>
      <w:r w:rsidR="000B49A3">
        <w:rPr>
          <w:rFonts w:cstheme="minorHAnsi"/>
        </w:rPr>
        <w:t xml:space="preserve">  and castigating current drug strategies</w:t>
      </w:r>
      <w:r w:rsidR="0042250E">
        <w:rPr>
          <w:rFonts w:cstheme="minorHAnsi"/>
        </w:rPr>
        <w:t xml:space="preserve">  </w:t>
      </w:r>
      <w:hyperlink r:id="rId17" w:history="1">
        <w:r w:rsidR="000B49A3" w:rsidRPr="000D02E6">
          <w:rPr>
            <w:rStyle w:val="Hyperlink"/>
            <w:rFonts w:cstheme="minorHAnsi"/>
          </w:rPr>
          <w:t>http://www.soros.org/search?key=wood</w:t>
        </w:r>
      </w:hyperlink>
      <w:r w:rsidR="000B49A3">
        <w:rPr>
          <w:rFonts w:cstheme="minorHAnsi"/>
        </w:rPr>
        <w:t xml:space="preserve"> </w:t>
      </w:r>
      <w:r w:rsidR="000B49A3" w:rsidRPr="00823085">
        <w:rPr>
          <w:rFonts w:cstheme="minorHAnsi"/>
        </w:rPr>
        <w:t xml:space="preserve"> </w:t>
      </w:r>
      <w:hyperlink r:id="rId18" w:history="1">
        <w:r w:rsidR="000B49A3" w:rsidRPr="000D02E6">
          <w:rPr>
            <w:rStyle w:val="Hyperlink"/>
            <w:rFonts w:cstheme="minorHAnsi"/>
          </w:rPr>
          <w:t>http://www.youtube.com/user/ScienceInDrugPolicy</w:t>
        </w:r>
      </w:hyperlink>
      <w:r w:rsidR="000B49A3">
        <w:rPr>
          <w:rFonts w:cstheme="minorHAnsi"/>
        </w:rPr>
        <w:t xml:space="preserve">  </w:t>
      </w:r>
      <w:r w:rsidR="0042250E">
        <w:rPr>
          <w:rFonts w:cstheme="minorHAnsi"/>
        </w:rPr>
        <w:t xml:space="preserve"> , </w:t>
      </w:r>
      <w:hyperlink r:id="rId19" w:history="1">
        <w:r w:rsidR="000B49A3" w:rsidRPr="000D02E6">
          <w:rPr>
            <w:rStyle w:val="Hyperlink"/>
            <w:rFonts w:cstheme="minorHAnsi"/>
          </w:rPr>
          <w:t>http://icsdp.org/network/scientific_board.aspx</w:t>
        </w:r>
      </w:hyperlink>
      <w:r w:rsidR="000B49A3" w:rsidRPr="00754AE4">
        <w:rPr>
          <w:rFonts w:cstheme="minorHAnsi"/>
        </w:rPr>
        <w:t>.</w:t>
      </w:r>
      <w:r w:rsidR="000B49A3">
        <w:rPr>
          <w:rFonts w:cstheme="minorHAnsi"/>
        </w:rPr>
        <w:t xml:space="preserve">   </w:t>
      </w:r>
      <w:hyperlink r:id="rId20" w:history="1">
        <w:r w:rsidR="000B49A3" w:rsidRPr="000D02E6">
          <w:rPr>
            <w:rStyle w:val="Hyperlink"/>
            <w:rFonts w:cstheme="minorHAnsi"/>
          </w:rPr>
          <w:t>http://www.ihra.net/files/2010/05/03/2008_Monday_Major_Evidence_Kerr.pdf</w:t>
        </w:r>
      </w:hyperlink>
      <w:r w:rsidR="000B49A3">
        <w:rPr>
          <w:rFonts w:cstheme="minorHAnsi"/>
        </w:rPr>
        <w:t xml:space="preserve"> </w:t>
      </w:r>
    </w:p>
    <w:p w:rsidR="008524B9" w:rsidRDefault="000B49A3" w:rsidP="000B49A3">
      <w:pPr>
        <w:spacing w:line="360" w:lineRule="auto"/>
        <w:rPr>
          <w:rFonts w:cstheme="minorHAnsi"/>
        </w:rPr>
      </w:pPr>
      <w:r>
        <w:rPr>
          <w:rFonts w:cstheme="minorHAnsi"/>
        </w:rPr>
        <w:t>Most recently, members of the group responsible for evaluating INSITE were key in writing and remain key in promoting the Vienna Declaration</w:t>
      </w:r>
      <w:r w:rsidR="003533ED">
        <w:rPr>
          <w:rFonts w:cstheme="minorHAnsi"/>
        </w:rPr>
        <w:t xml:space="preserve"> </w:t>
      </w:r>
      <w:r>
        <w:rPr>
          <w:rFonts w:cstheme="minorHAnsi"/>
        </w:rPr>
        <w:t>a d</w:t>
      </w:r>
      <w:r w:rsidR="008524B9">
        <w:rPr>
          <w:rFonts w:cstheme="minorHAnsi"/>
        </w:rPr>
        <w:t>ocument calling for drug legalization/Harm Reduction</w:t>
      </w:r>
      <w:r w:rsidR="003533ED">
        <w:rPr>
          <w:rFonts w:cstheme="minorHAnsi"/>
        </w:rPr>
        <w:t xml:space="preserve"> </w:t>
      </w:r>
      <w:hyperlink r:id="rId21" w:history="1">
        <w:r w:rsidR="003533ED" w:rsidRPr="00F5358D">
          <w:rPr>
            <w:rStyle w:val="Hyperlink"/>
            <w:rFonts w:cstheme="minorHAnsi"/>
          </w:rPr>
          <w:t>http://www.viennadeclaration.com/</w:t>
        </w:r>
      </w:hyperlink>
      <w:r w:rsidR="003533ED">
        <w:rPr>
          <w:rFonts w:cstheme="minorHAnsi"/>
        </w:rPr>
        <w:t xml:space="preserve"> , </w:t>
      </w:r>
      <w:hyperlink r:id="rId22" w:history="1">
        <w:r w:rsidR="003533ED">
          <w:rPr>
            <w:rStyle w:val="Hyperlink"/>
          </w:rPr>
          <w:t>http://www.viennadeclaration.com/writing-committee/</w:t>
        </w:r>
      </w:hyperlink>
      <w:r w:rsidR="003533ED">
        <w:rPr>
          <w:rFonts w:cstheme="minorHAnsi"/>
        </w:rPr>
        <w:t xml:space="preserve">  , </w:t>
      </w:r>
      <w:hyperlink r:id="rId23" w:history="1">
        <w:r w:rsidR="003533ED" w:rsidRPr="00F5358D">
          <w:rPr>
            <w:rStyle w:val="Hyperlink"/>
            <w:rFonts w:cstheme="minorHAnsi"/>
          </w:rPr>
          <w:t>http://www.beckleyfoundation.org/2011/03/01/the-vienna-declaration-leading-the-way-to-illicit-drug-policies-based-on-evidence-not-ideology/</w:t>
        </w:r>
      </w:hyperlink>
      <w:r w:rsidR="003533ED">
        <w:rPr>
          <w:rFonts w:cstheme="minorHAnsi"/>
        </w:rPr>
        <w:t xml:space="preserve">   </w:t>
      </w:r>
      <w:r w:rsidR="008524B9">
        <w:rPr>
          <w:rFonts w:cstheme="minorHAnsi"/>
        </w:rPr>
        <w:t xml:space="preserve"> </w:t>
      </w:r>
      <w:hyperlink r:id="rId24" w:history="1">
        <w:r w:rsidRPr="000D02E6">
          <w:rPr>
            <w:rStyle w:val="Hyperlink"/>
            <w:rFonts w:cstheme="minorHAnsi"/>
          </w:rPr>
          <w:t>h</w:t>
        </w:r>
        <w:r w:rsidR="003533ED">
          <w:rPr>
            <w:rStyle w:val="Hyperlink"/>
            <w:rFonts w:cstheme="minorHAnsi"/>
          </w:rPr>
          <w:t xml:space="preserve"> </w:t>
        </w:r>
        <w:r w:rsidRPr="000D02E6">
          <w:rPr>
            <w:rStyle w:val="Hyperlink"/>
            <w:rFonts w:cstheme="minorHAnsi"/>
          </w:rPr>
          <w:t>ttp://www.youtube.com/user/ScienceInDrugPolicy</w:t>
        </w:r>
      </w:hyperlink>
      <w:r w:rsidR="003533ED">
        <w:rPr>
          <w:rFonts w:cstheme="minorHAnsi"/>
        </w:rPr>
        <w:t xml:space="preserve"> </w:t>
      </w:r>
    </w:p>
    <w:p w:rsidR="000B49A3" w:rsidRPr="00823085" w:rsidRDefault="000B49A3" w:rsidP="000B49A3">
      <w:pPr>
        <w:spacing w:line="360" w:lineRule="auto"/>
        <w:rPr>
          <w:rFonts w:cstheme="minorHAnsi"/>
        </w:rPr>
      </w:pPr>
      <w:r w:rsidRPr="00823085">
        <w:rPr>
          <w:rFonts w:cstheme="minorHAnsi"/>
        </w:rPr>
        <w:t>No question</w:t>
      </w:r>
      <w:r>
        <w:rPr>
          <w:rFonts w:cstheme="minorHAnsi"/>
        </w:rPr>
        <w:t xml:space="preserve"> </w:t>
      </w:r>
      <w:r w:rsidRPr="00823085">
        <w:rPr>
          <w:rFonts w:cstheme="minorHAnsi"/>
        </w:rPr>
        <w:t xml:space="preserve">is raised </w:t>
      </w:r>
      <w:r>
        <w:rPr>
          <w:rFonts w:cstheme="minorHAnsi"/>
        </w:rPr>
        <w:t xml:space="preserve">here </w:t>
      </w:r>
      <w:r w:rsidRPr="00823085">
        <w:rPr>
          <w:rFonts w:cstheme="minorHAnsi"/>
        </w:rPr>
        <w:t xml:space="preserve">about </w:t>
      </w:r>
      <w:r>
        <w:rPr>
          <w:rFonts w:cstheme="minorHAnsi"/>
        </w:rPr>
        <w:t xml:space="preserve">individual </w:t>
      </w:r>
      <w:r w:rsidRPr="00823085">
        <w:rPr>
          <w:rFonts w:cstheme="minorHAnsi"/>
        </w:rPr>
        <w:t>ethics or competency. But the potential for bias, especially bias</w:t>
      </w:r>
      <w:r>
        <w:rPr>
          <w:rFonts w:cstheme="minorHAnsi"/>
        </w:rPr>
        <w:t xml:space="preserve"> in interpreting data</w:t>
      </w:r>
      <w:r w:rsidRPr="00823085">
        <w:rPr>
          <w:rFonts w:cstheme="minorHAnsi"/>
        </w:rPr>
        <w:t xml:space="preserve">, is clear to anyone familiar with research practice. To be an </w:t>
      </w:r>
      <w:r>
        <w:rPr>
          <w:rFonts w:cstheme="minorHAnsi"/>
        </w:rPr>
        <w:t xml:space="preserve">ideological </w:t>
      </w:r>
      <w:r w:rsidRPr="00823085">
        <w:rPr>
          <w:rFonts w:cstheme="minorHAnsi"/>
        </w:rPr>
        <w:t xml:space="preserve">activist </w:t>
      </w:r>
      <w:r>
        <w:rPr>
          <w:rFonts w:cstheme="minorHAnsi"/>
        </w:rPr>
        <w:t xml:space="preserve">for Harm Reduction </w:t>
      </w:r>
      <w:r w:rsidRPr="00823085">
        <w:rPr>
          <w:rFonts w:cstheme="minorHAnsi"/>
        </w:rPr>
        <w:t>is fine. To conduct evaluations is fine. But to be responsible fo</w:t>
      </w:r>
      <w:r>
        <w:rPr>
          <w:rFonts w:cstheme="minorHAnsi"/>
        </w:rPr>
        <w:t>r</w:t>
      </w:r>
      <w:r w:rsidRPr="00823085">
        <w:rPr>
          <w:rFonts w:cstheme="minorHAnsi"/>
        </w:rPr>
        <w:t xml:space="preserve"> evaluating a controversial practice while </w:t>
      </w:r>
      <w:r>
        <w:rPr>
          <w:rFonts w:cstheme="minorHAnsi"/>
        </w:rPr>
        <w:t xml:space="preserve">also being an activist pushing for it and similar strategies </w:t>
      </w:r>
      <w:r w:rsidRPr="00823085">
        <w:rPr>
          <w:rFonts w:cstheme="minorHAnsi"/>
        </w:rPr>
        <w:t>prior, d</w:t>
      </w:r>
      <w:r>
        <w:rPr>
          <w:rFonts w:cstheme="minorHAnsi"/>
        </w:rPr>
        <w:t>u</w:t>
      </w:r>
      <w:r w:rsidRPr="00823085">
        <w:rPr>
          <w:rFonts w:cstheme="minorHAnsi"/>
        </w:rPr>
        <w:t>ring</w:t>
      </w:r>
      <w:r>
        <w:rPr>
          <w:rFonts w:cstheme="minorHAnsi"/>
        </w:rPr>
        <w:t xml:space="preserve"> and after its evaluation, should</w:t>
      </w:r>
      <w:r w:rsidRPr="00823085">
        <w:rPr>
          <w:rFonts w:cstheme="minorHAnsi"/>
        </w:rPr>
        <w:t xml:space="preserve"> </w:t>
      </w:r>
      <w:r>
        <w:rPr>
          <w:rFonts w:cstheme="minorHAnsi"/>
        </w:rPr>
        <w:t xml:space="preserve">rightfully </w:t>
      </w:r>
      <w:r w:rsidRPr="00823085">
        <w:rPr>
          <w:rFonts w:cstheme="minorHAnsi"/>
        </w:rPr>
        <w:t>be questioned</w:t>
      </w:r>
      <w:r>
        <w:rPr>
          <w:rFonts w:cstheme="minorHAnsi"/>
        </w:rPr>
        <w:t xml:space="preserve"> seriously</w:t>
      </w:r>
      <w:r w:rsidRPr="00823085">
        <w:rPr>
          <w:rFonts w:cstheme="minorHAnsi"/>
        </w:rPr>
        <w:t>.</w:t>
      </w:r>
    </w:p>
    <w:p w:rsidR="000B49A3" w:rsidRPr="00823085" w:rsidRDefault="000B49A3" w:rsidP="000B49A3">
      <w:pPr>
        <w:spacing w:line="360" w:lineRule="auto"/>
        <w:rPr>
          <w:rFonts w:cstheme="minorHAnsi"/>
        </w:rPr>
      </w:pPr>
      <w:r w:rsidRPr="00823085">
        <w:rPr>
          <w:rFonts w:cstheme="minorHAnsi"/>
        </w:rPr>
        <w:t xml:space="preserve">Why is this important? </w:t>
      </w:r>
      <w:r w:rsidRPr="00823085">
        <w:rPr>
          <w:rFonts w:cstheme="minorHAnsi"/>
          <w:u w:val="single"/>
        </w:rPr>
        <w:t>It is the research on INSITE upon which the future of injection sites in North America may ultimately pivot.</w:t>
      </w:r>
      <w:r w:rsidRPr="00823085">
        <w:rPr>
          <w:rFonts w:cstheme="minorHAnsi"/>
        </w:rPr>
        <w:t xml:space="preserve"> This research has been criticized, </w:t>
      </w:r>
      <w:r>
        <w:rPr>
          <w:rFonts w:cstheme="minorHAnsi"/>
        </w:rPr>
        <w:t xml:space="preserve">the criticisms have not been shown to be false, </w:t>
      </w:r>
      <w:r w:rsidRPr="00823085">
        <w:rPr>
          <w:rFonts w:cstheme="minorHAnsi"/>
        </w:rPr>
        <w:t xml:space="preserve">and clearly activism is at play </w:t>
      </w:r>
      <w:r>
        <w:rPr>
          <w:rFonts w:cstheme="minorHAnsi"/>
        </w:rPr>
        <w:t>in and around INSITE</w:t>
      </w:r>
      <w:r w:rsidRPr="00823085">
        <w:rPr>
          <w:rFonts w:cstheme="minorHAnsi"/>
        </w:rPr>
        <w:t xml:space="preserve">.  </w:t>
      </w:r>
      <w:r>
        <w:rPr>
          <w:rFonts w:cstheme="minorHAnsi"/>
        </w:rPr>
        <w:t xml:space="preserve">In my view and that of many others, in an area of such controversy, ideological activists must not be responsible and the ‘go to people” for evaluating and interpreting evaluation. This is in line with the fundamental rules of independent scientific inquiry.  </w:t>
      </w:r>
    </w:p>
    <w:p w:rsidR="000B49A3" w:rsidRPr="00911B0D" w:rsidRDefault="000B49A3" w:rsidP="000B49A3">
      <w:pPr>
        <w:spacing w:line="360" w:lineRule="auto"/>
        <w:rPr>
          <w:rFonts w:cstheme="minorHAnsi"/>
        </w:rPr>
      </w:pPr>
      <w:r w:rsidRPr="00823085">
        <w:rPr>
          <w:rFonts w:cstheme="minorHAnsi"/>
        </w:rPr>
        <w:t>It is interesting that two</w:t>
      </w:r>
      <w:r>
        <w:rPr>
          <w:rFonts w:cstheme="minorHAnsi"/>
        </w:rPr>
        <w:t xml:space="preserve"> nations formerly high on Harm R</w:t>
      </w:r>
      <w:r w:rsidRPr="00823085">
        <w:rPr>
          <w:rFonts w:cstheme="minorHAnsi"/>
        </w:rPr>
        <w:t>eduction – Sweden and the UK, have turned away or are turning away from this philosophy based on acknowledged failure of harm reduction strate</w:t>
      </w:r>
      <w:r>
        <w:rPr>
          <w:rFonts w:cstheme="minorHAnsi"/>
        </w:rPr>
        <w:t xml:space="preserve">gies </w:t>
      </w:r>
      <w:hyperlink r:id="rId25" w:history="1">
        <w:r w:rsidRPr="000D02E6">
          <w:rPr>
            <w:rStyle w:val="Hyperlink"/>
            <w:rFonts w:cstheme="minorHAnsi"/>
          </w:rPr>
          <w:t>http://www.unodc.org/pdf/research/Swedish_drug_control.pdf</w:t>
        </w:r>
      </w:hyperlink>
      <w:r w:rsidR="003533ED">
        <w:rPr>
          <w:rStyle w:val="Hyperlink"/>
          <w:rFonts w:cstheme="minorHAnsi"/>
        </w:rPr>
        <w:t xml:space="preserve"> ,  </w:t>
      </w:r>
      <w:r>
        <w:rPr>
          <w:rFonts w:cstheme="minorHAnsi"/>
        </w:rPr>
        <w:t xml:space="preserve">  </w:t>
      </w:r>
      <w:sdt>
        <w:sdtPr>
          <w:rPr>
            <w:rFonts w:cstheme="minorHAnsi"/>
          </w:rPr>
          <w:id w:val="1395383692"/>
          <w:citation/>
        </w:sdtPr>
        <w:sdtContent>
          <w:r w:rsidR="000B7EEF">
            <w:rPr>
              <w:rFonts w:cstheme="minorHAnsi"/>
            </w:rPr>
            <w:fldChar w:fldCharType="begin"/>
          </w:r>
          <w:r w:rsidR="003533ED">
            <w:rPr>
              <w:rFonts w:cstheme="minorHAnsi"/>
            </w:rPr>
            <w:instrText xml:space="preserve"> CITATION McK11 \l 4105 </w:instrText>
          </w:r>
          <w:r w:rsidR="000B7EEF">
            <w:rPr>
              <w:rFonts w:cstheme="minorHAnsi"/>
            </w:rPr>
            <w:fldChar w:fldCharType="separate"/>
          </w:r>
          <w:r w:rsidR="003533ED" w:rsidRPr="003533ED">
            <w:rPr>
              <w:rFonts w:cstheme="minorHAnsi"/>
              <w:noProof/>
            </w:rPr>
            <w:t>(7)</w:t>
          </w:r>
          <w:r w:rsidR="000B7EEF">
            <w:rPr>
              <w:rFonts w:cstheme="minorHAnsi"/>
            </w:rPr>
            <w:fldChar w:fldCharType="end"/>
          </w:r>
        </w:sdtContent>
      </w:sdt>
      <w:r>
        <w:rPr>
          <w:rFonts w:cstheme="minorHAnsi"/>
        </w:rPr>
        <w:t xml:space="preserve"> .</w:t>
      </w:r>
      <w:r w:rsidRPr="00823085">
        <w:rPr>
          <w:rFonts w:cstheme="minorHAnsi"/>
        </w:rPr>
        <w:t xml:space="preserve">  As an example, in the UK, HIV among IV drug users has continued to rise throughout the period of implementation of aggressive needle provision programs and these have been termed </w:t>
      </w:r>
      <w:r>
        <w:rPr>
          <w:rFonts w:cstheme="minorHAnsi"/>
        </w:rPr>
        <w:t>ineffective</w:t>
      </w:r>
      <w:r w:rsidR="003533ED">
        <w:rPr>
          <w:rFonts w:cstheme="minorHAnsi"/>
        </w:rPr>
        <w:t xml:space="preserve"> </w:t>
      </w:r>
      <w:hyperlink r:id="rId26" w:history="1">
        <w:r>
          <w:rPr>
            <w:rStyle w:val="Hyperlink"/>
          </w:rPr>
          <w:t>http://www.hpa.org.uk/web/HPAweb&amp;HPAwebStandard/HPAweb_C/1195733837406</w:t>
        </w:r>
      </w:hyperlink>
      <w:r w:rsidRPr="00823085">
        <w:rPr>
          <w:rFonts w:cstheme="minorHAnsi"/>
        </w:rPr>
        <w:t xml:space="preserve"> The inh</w:t>
      </w:r>
      <w:r>
        <w:rPr>
          <w:rFonts w:cstheme="minorHAnsi"/>
        </w:rPr>
        <w:t xml:space="preserve">erent ineffectiveness </w:t>
      </w:r>
      <w:r w:rsidRPr="00823085">
        <w:rPr>
          <w:rFonts w:cstheme="minorHAnsi"/>
        </w:rPr>
        <w:t xml:space="preserve">such </w:t>
      </w:r>
      <w:r>
        <w:rPr>
          <w:rFonts w:cstheme="minorHAnsi"/>
        </w:rPr>
        <w:t xml:space="preserve">measures </w:t>
      </w:r>
      <w:r w:rsidRPr="00823085">
        <w:rPr>
          <w:rFonts w:cstheme="minorHAnsi"/>
        </w:rPr>
        <w:t>as providing nee</w:t>
      </w:r>
      <w:r>
        <w:rPr>
          <w:rFonts w:cstheme="minorHAnsi"/>
        </w:rPr>
        <w:t xml:space="preserve">dles and supervised injection is </w:t>
      </w:r>
      <w:r w:rsidRPr="00823085">
        <w:rPr>
          <w:rFonts w:cstheme="minorHAnsi"/>
        </w:rPr>
        <w:t>best summed up by the Scottish researcher N</w:t>
      </w:r>
      <w:r>
        <w:rPr>
          <w:rFonts w:cstheme="minorHAnsi"/>
        </w:rPr>
        <w:t xml:space="preserve">eil McKeganey when he states the </w:t>
      </w:r>
      <w:r w:rsidRPr="00823085">
        <w:rPr>
          <w:rFonts w:cstheme="minorHAnsi"/>
        </w:rPr>
        <w:t>futility</w:t>
      </w:r>
      <w:r>
        <w:rPr>
          <w:rFonts w:cstheme="minorHAnsi"/>
        </w:rPr>
        <w:t xml:space="preserve"> of trying </w:t>
      </w:r>
      <w:r w:rsidRPr="00FD29E6">
        <w:rPr>
          <w:rFonts w:cstheme="minorHAnsi"/>
          <w:i/>
        </w:rPr>
        <w:t>to</w:t>
      </w:r>
      <w:r w:rsidRPr="00823085">
        <w:rPr>
          <w:rFonts w:cstheme="minorHAnsi"/>
        </w:rPr>
        <w:t xml:space="preserve"> </w:t>
      </w:r>
      <w:r w:rsidRPr="00823085">
        <w:rPr>
          <w:rFonts w:eastAsia="Times New Roman" w:cstheme="minorHAnsi"/>
          <w:i/>
          <w:lang w:eastAsia="en-CA"/>
        </w:rPr>
        <w:t xml:space="preserve">control a free moving population of IV drug users sufficiently to control disease and other problems in </w:t>
      </w:r>
      <w:r w:rsidRPr="00823085">
        <w:rPr>
          <w:rFonts w:eastAsia="Times New Roman" w:cstheme="minorHAnsi"/>
          <w:bCs/>
          <w:i/>
          <w:lang w:eastAsia="en-CA"/>
        </w:rPr>
        <w:t>the face of continued use of drugs.</w:t>
      </w:r>
      <w:r w:rsidRPr="0046233B">
        <w:rPr>
          <w:rFonts w:cstheme="minorHAnsi"/>
        </w:rPr>
        <w:t xml:space="preserve"> </w:t>
      </w:r>
      <w:sdt>
        <w:sdtPr>
          <w:rPr>
            <w:rFonts w:cstheme="minorHAnsi"/>
          </w:rPr>
          <w:id w:val="424078491"/>
          <w:citation/>
        </w:sdtPr>
        <w:sdtContent>
          <w:r w:rsidR="000B7EEF">
            <w:rPr>
              <w:rFonts w:cstheme="minorHAnsi"/>
            </w:rPr>
            <w:fldChar w:fldCharType="begin"/>
          </w:r>
          <w:r w:rsidR="003533ED">
            <w:rPr>
              <w:rFonts w:cstheme="minorHAnsi"/>
            </w:rPr>
            <w:instrText xml:space="preserve"> CITATION McK06 \l 4105 </w:instrText>
          </w:r>
          <w:r w:rsidR="000B7EEF">
            <w:rPr>
              <w:rFonts w:cstheme="minorHAnsi"/>
            </w:rPr>
            <w:fldChar w:fldCharType="separate"/>
          </w:r>
          <w:r w:rsidR="003533ED" w:rsidRPr="003533ED">
            <w:rPr>
              <w:rFonts w:cstheme="minorHAnsi"/>
              <w:noProof/>
            </w:rPr>
            <w:t>(8)</w:t>
          </w:r>
          <w:r w:rsidR="000B7EEF">
            <w:rPr>
              <w:rFonts w:cstheme="minorHAnsi"/>
            </w:rPr>
            <w:fldChar w:fldCharType="end"/>
          </w:r>
        </w:sdtContent>
      </w:sdt>
    </w:p>
    <w:p w:rsidR="000B49A3" w:rsidRPr="00823085" w:rsidRDefault="000B49A3" w:rsidP="000B49A3">
      <w:pPr>
        <w:spacing w:line="360" w:lineRule="auto"/>
        <w:rPr>
          <w:rFonts w:cstheme="minorHAnsi"/>
        </w:rPr>
      </w:pPr>
      <w:r w:rsidRPr="00823085">
        <w:rPr>
          <w:rFonts w:eastAsia="Times New Roman" w:cstheme="minorHAnsi"/>
          <w:bCs/>
          <w:lang w:eastAsia="en-CA"/>
        </w:rPr>
        <w:t>Quite simply, “safe” injection sit</w:t>
      </w:r>
      <w:r>
        <w:rPr>
          <w:rFonts w:eastAsia="Times New Roman" w:cstheme="minorHAnsi"/>
          <w:bCs/>
          <w:lang w:eastAsia="en-CA"/>
        </w:rPr>
        <w:t xml:space="preserve">es and providing clean needles </w:t>
      </w:r>
      <w:r w:rsidRPr="00823085">
        <w:rPr>
          <w:rFonts w:eastAsia="Times New Roman" w:cstheme="minorHAnsi"/>
          <w:bCs/>
          <w:lang w:eastAsia="en-CA"/>
        </w:rPr>
        <w:t xml:space="preserve">are indeed like wearing a condom occasionally - well-meaning but lacking </w:t>
      </w:r>
      <w:r>
        <w:rPr>
          <w:rFonts w:eastAsia="Times New Roman" w:cstheme="minorHAnsi"/>
          <w:bCs/>
          <w:lang w:eastAsia="en-CA"/>
        </w:rPr>
        <w:t xml:space="preserve">any </w:t>
      </w:r>
      <w:r w:rsidRPr="00823085">
        <w:rPr>
          <w:rFonts w:eastAsia="Times New Roman" w:cstheme="minorHAnsi"/>
          <w:bCs/>
          <w:lang w:eastAsia="en-CA"/>
        </w:rPr>
        <w:t>substantive desired effect.</w:t>
      </w:r>
    </w:p>
    <w:p w:rsidR="000B49A3" w:rsidRPr="00823085" w:rsidRDefault="000B49A3" w:rsidP="000B49A3">
      <w:pPr>
        <w:pStyle w:val="ListParagraph"/>
        <w:numPr>
          <w:ilvl w:val="0"/>
          <w:numId w:val="1"/>
        </w:numPr>
        <w:spacing w:line="360" w:lineRule="auto"/>
        <w:rPr>
          <w:rFonts w:cstheme="minorHAnsi"/>
        </w:rPr>
      </w:pPr>
      <w:r w:rsidRPr="00823085">
        <w:rPr>
          <w:rFonts w:cstheme="minorHAnsi"/>
        </w:rPr>
        <w:t>Drain</w:t>
      </w:r>
      <w:r>
        <w:rPr>
          <w:rFonts w:cstheme="minorHAnsi"/>
        </w:rPr>
        <w:t xml:space="preserve"> resources and displace</w:t>
      </w:r>
      <w:r w:rsidRPr="00823085">
        <w:rPr>
          <w:rFonts w:cstheme="minorHAnsi"/>
        </w:rPr>
        <w:t xml:space="preserve"> treatment and prevention</w:t>
      </w:r>
    </w:p>
    <w:p w:rsidR="000B49A3" w:rsidRPr="00823085" w:rsidRDefault="000B49A3" w:rsidP="000B49A3">
      <w:pPr>
        <w:spacing w:line="360" w:lineRule="auto"/>
        <w:rPr>
          <w:rFonts w:cstheme="minorHAnsi"/>
        </w:rPr>
      </w:pPr>
      <w:r w:rsidRPr="00823085">
        <w:rPr>
          <w:rFonts w:cstheme="minorHAnsi"/>
        </w:rPr>
        <w:t xml:space="preserve">One correlate of the rise of harm reduction and INSITE in British Columbia has been a devaluing of abstinence based treatment and incidence reducing prevention, emphasizing instead programs that </w:t>
      </w:r>
      <w:r w:rsidRPr="00823085">
        <w:rPr>
          <w:rFonts w:cstheme="minorHAnsi"/>
        </w:rPr>
        <w:lastRenderedPageBreak/>
        <w:t xml:space="preserve">facilitate “safer” drug use.  In the critique I authored I found in interviews that there was no added support for treatment and funding was stagnant.  Prevention, </w:t>
      </w:r>
      <w:r>
        <w:rPr>
          <w:rFonts w:cstheme="minorHAnsi"/>
        </w:rPr>
        <w:t xml:space="preserve">specifically </w:t>
      </w:r>
      <w:r w:rsidRPr="00823085">
        <w:rPr>
          <w:rFonts w:cstheme="minorHAnsi"/>
        </w:rPr>
        <w:t>primary prevention for youth, has had</w:t>
      </w:r>
      <w:r>
        <w:rPr>
          <w:rFonts w:cstheme="minorHAnsi"/>
        </w:rPr>
        <w:t xml:space="preserve"> precious</w:t>
      </w:r>
      <w:r w:rsidRPr="00823085">
        <w:rPr>
          <w:rFonts w:cstheme="minorHAnsi"/>
        </w:rPr>
        <w:t xml:space="preserve"> little p</w:t>
      </w:r>
      <w:r>
        <w:rPr>
          <w:rFonts w:cstheme="minorHAnsi"/>
        </w:rPr>
        <w:t>rovincial or city support. T</w:t>
      </w:r>
      <w:r w:rsidRPr="00823085">
        <w:rPr>
          <w:rFonts w:cstheme="minorHAnsi"/>
        </w:rPr>
        <w:t>reatment and prevention are at risk of being morphed into harm reduction themselves</w:t>
      </w:r>
      <w:r w:rsidR="003533ED">
        <w:rPr>
          <w:rFonts w:cstheme="minorHAnsi"/>
        </w:rPr>
        <w:t xml:space="preserve"> </w:t>
      </w:r>
      <w:sdt>
        <w:sdtPr>
          <w:rPr>
            <w:rFonts w:cstheme="minorHAnsi"/>
          </w:rPr>
          <w:id w:val="-181825268"/>
          <w:citation/>
        </w:sdtPr>
        <w:sdtContent>
          <w:r w:rsidR="000B7EEF">
            <w:rPr>
              <w:rFonts w:cstheme="minorHAnsi"/>
            </w:rPr>
            <w:fldChar w:fldCharType="begin"/>
          </w:r>
          <w:r w:rsidR="003533ED">
            <w:rPr>
              <w:rFonts w:cstheme="minorHAnsi"/>
            </w:rPr>
            <w:instrText xml:space="preserve"> CITATION Man \l 4105 </w:instrText>
          </w:r>
          <w:r w:rsidR="000B7EEF">
            <w:rPr>
              <w:rFonts w:cstheme="minorHAnsi"/>
            </w:rPr>
            <w:fldChar w:fldCharType="separate"/>
          </w:r>
          <w:r w:rsidR="003533ED" w:rsidRPr="003533ED">
            <w:rPr>
              <w:rFonts w:cstheme="minorHAnsi"/>
              <w:noProof/>
            </w:rPr>
            <w:t>(3)</w:t>
          </w:r>
          <w:r w:rsidR="000B7EEF">
            <w:rPr>
              <w:rFonts w:cstheme="minorHAnsi"/>
            </w:rPr>
            <w:fldChar w:fldCharType="end"/>
          </w:r>
        </w:sdtContent>
      </w:sdt>
      <w:r w:rsidR="003533ED">
        <w:rPr>
          <w:rFonts w:cstheme="minorHAnsi"/>
        </w:rPr>
        <w:t xml:space="preserve"> </w:t>
      </w:r>
      <w:hyperlink r:id="rId27" w:history="1">
        <w:r w:rsidR="008524B9" w:rsidRPr="00F5358D">
          <w:rPr>
            <w:rStyle w:val="Hyperlink"/>
            <w:rFonts w:cstheme="minorHAnsi"/>
          </w:rPr>
          <w:t>http://www.globaldrugpolicy.org/Issues/Vol%201%20Issue%202/A%20critique%20of%20Canada's%20INSITE.pdf</w:t>
        </w:r>
      </w:hyperlink>
      <w:r w:rsidR="008524B9">
        <w:rPr>
          <w:rFonts w:cstheme="minorHAnsi"/>
        </w:rPr>
        <w:t xml:space="preserve"> </w:t>
      </w:r>
      <w:r>
        <w:rPr>
          <w:rFonts w:cstheme="minorHAnsi"/>
        </w:rPr>
        <w:t>Emphasis</w:t>
      </w:r>
      <w:r w:rsidRPr="00823085">
        <w:rPr>
          <w:rFonts w:cstheme="minorHAnsi"/>
        </w:rPr>
        <w:t xml:space="preserve"> has shifted to a focus on reducing “problematic” drug use, which is i</w:t>
      </w:r>
      <w:r>
        <w:rPr>
          <w:rFonts w:cstheme="minorHAnsi"/>
        </w:rPr>
        <w:t xml:space="preserve">ll defined and pretends drug </w:t>
      </w:r>
      <w:r w:rsidR="003533ED">
        <w:rPr>
          <w:rFonts w:cstheme="minorHAnsi"/>
        </w:rPr>
        <w:t xml:space="preserve">use can be beneficial </w:t>
      </w:r>
      <w:sdt>
        <w:sdtPr>
          <w:rPr>
            <w:rFonts w:cstheme="minorHAnsi"/>
          </w:rPr>
          <w:id w:val="-1983689272"/>
          <w:citation/>
        </w:sdtPr>
        <w:sdtContent>
          <w:r w:rsidR="000B7EEF">
            <w:rPr>
              <w:rFonts w:cstheme="minorHAnsi"/>
            </w:rPr>
            <w:fldChar w:fldCharType="begin"/>
          </w:r>
          <w:r w:rsidR="003533ED">
            <w:rPr>
              <w:rFonts w:cstheme="minorHAnsi"/>
            </w:rPr>
            <w:instrText xml:space="preserve"> CITATION RED12 \l 4105 </w:instrText>
          </w:r>
          <w:r w:rsidR="000B7EEF">
            <w:rPr>
              <w:rFonts w:cstheme="minorHAnsi"/>
            </w:rPr>
            <w:fldChar w:fldCharType="separate"/>
          </w:r>
          <w:r w:rsidR="003533ED" w:rsidRPr="003533ED">
            <w:rPr>
              <w:rFonts w:cstheme="minorHAnsi"/>
              <w:noProof/>
            </w:rPr>
            <w:t>(9)</w:t>
          </w:r>
          <w:r w:rsidR="000B7EEF">
            <w:rPr>
              <w:rFonts w:cstheme="minorHAnsi"/>
            </w:rPr>
            <w:fldChar w:fldCharType="end"/>
          </w:r>
        </w:sdtContent>
      </w:sdt>
      <w:r w:rsidR="003533ED">
        <w:t xml:space="preserve"> </w:t>
      </w:r>
      <w:hyperlink r:id="rId28" w:history="1">
        <w:r w:rsidRPr="000D02E6">
          <w:rPr>
            <w:rStyle w:val="Hyperlink"/>
            <w:rFonts w:cstheme="minorHAnsi"/>
          </w:rPr>
          <w:t>http://carbc.ca/HelpingCommunities/PromisingPractices/ReduceRiskyUse.aspx</w:t>
        </w:r>
      </w:hyperlink>
      <w:r>
        <w:rPr>
          <w:rFonts w:cstheme="minorHAnsi"/>
        </w:rPr>
        <w:t xml:space="preserve"> </w:t>
      </w:r>
    </w:p>
    <w:p w:rsidR="006300FB" w:rsidRPr="001B4882" w:rsidRDefault="000B49A3" w:rsidP="006300FB">
      <w:pPr>
        <w:pStyle w:val="ListParagraph"/>
        <w:numPr>
          <w:ilvl w:val="0"/>
          <w:numId w:val="1"/>
        </w:numPr>
        <w:spacing w:line="360" w:lineRule="auto"/>
        <w:rPr>
          <w:rFonts w:cstheme="minorHAnsi"/>
        </w:rPr>
      </w:pPr>
      <w:r>
        <w:rPr>
          <w:rFonts w:cstheme="minorHAnsi"/>
        </w:rPr>
        <w:t>A</w:t>
      </w:r>
      <w:r w:rsidRPr="00823085">
        <w:rPr>
          <w:rFonts w:cstheme="minorHAnsi"/>
        </w:rPr>
        <w:t xml:space="preserve"> Flawed Ideology</w:t>
      </w:r>
    </w:p>
    <w:p w:rsidR="000B49A3" w:rsidRDefault="000B49A3" w:rsidP="000B49A3">
      <w:pPr>
        <w:spacing w:line="360" w:lineRule="auto"/>
        <w:rPr>
          <w:rFonts w:cstheme="minorHAnsi"/>
          <w:bCs/>
          <w:color w:val="222222"/>
        </w:rPr>
      </w:pPr>
      <w:r w:rsidRPr="00823085">
        <w:rPr>
          <w:rFonts w:cstheme="minorHAnsi"/>
        </w:rPr>
        <w:t xml:space="preserve">The ideology imbedded in the promotion of measures to facilitate safe drug use is seen elsewhere, wherever government </w:t>
      </w:r>
      <w:r>
        <w:rPr>
          <w:rFonts w:cstheme="minorHAnsi"/>
        </w:rPr>
        <w:t>(via taxpayers)</w:t>
      </w:r>
      <w:r w:rsidRPr="00823085">
        <w:rPr>
          <w:rFonts w:cstheme="minorHAnsi"/>
        </w:rPr>
        <w:t xml:space="preserve"> </w:t>
      </w:r>
      <w:r>
        <w:rPr>
          <w:rFonts w:cstheme="minorHAnsi"/>
        </w:rPr>
        <w:t xml:space="preserve">pays </w:t>
      </w:r>
      <w:r w:rsidRPr="00823085">
        <w:rPr>
          <w:rFonts w:cstheme="minorHAnsi"/>
        </w:rPr>
        <w:t>for</w:t>
      </w:r>
      <w:r>
        <w:rPr>
          <w:rFonts w:cstheme="minorHAnsi"/>
        </w:rPr>
        <w:t xml:space="preserve"> and attempts to manage and to facilitate dangerous and destructive behaviours without requiring individuals to change</w:t>
      </w:r>
      <w:r w:rsidRPr="00823085">
        <w:rPr>
          <w:rFonts w:cstheme="minorHAnsi"/>
        </w:rPr>
        <w:t xml:space="preserve">, is a bankrupt ideology in more ways than one. Anyone </w:t>
      </w:r>
      <w:r>
        <w:rPr>
          <w:rFonts w:cstheme="minorHAnsi"/>
        </w:rPr>
        <w:t xml:space="preserve">working with addicted persons </w:t>
      </w:r>
      <w:r w:rsidRPr="00823085">
        <w:rPr>
          <w:rFonts w:cstheme="minorHAnsi"/>
        </w:rPr>
        <w:t xml:space="preserve"> knows – addicted </w:t>
      </w:r>
      <w:r>
        <w:rPr>
          <w:rFonts w:cstheme="minorHAnsi"/>
        </w:rPr>
        <w:t>persons</w:t>
      </w:r>
      <w:r w:rsidRPr="00823085">
        <w:rPr>
          <w:rFonts w:cstheme="minorHAnsi"/>
        </w:rPr>
        <w:t xml:space="preserve"> know – that wherever they are now, getting safe and well starts with taking responsibility and getting a paddle into the </w:t>
      </w:r>
      <w:r>
        <w:rPr>
          <w:rFonts w:cstheme="minorHAnsi"/>
        </w:rPr>
        <w:t xml:space="preserve">proverbial </w:t>
      </w:r>
      <w:r w:rsidRPr="00823085">
        <w:rPr>
          <w:rFonts w:cstheme="minorHAnsi"/>
        </w:rPr>
        <w:t>water of life, however feebly</w:t>
      </w:r>
      <w:r>
        <w:rPr>
          <w:rFonts w:cstheme="minorHAnsi"/>
        </w:rPr>
        <w:t xml:space="preserve"> at first</w:t>
      </w:r>
      <w:r w:rsidRPr="00823085">
        <w:rPr>
          <w:rFonts w:cstheme="minorHAnsi"/>
        </w:rPr>
        <w:t xml:space="preserve">.  Persons addicted to drugs, however “down and out” they may seem, are not </w:t>
      </w:r>
      <w:r>
        <w:rPr>
          <w:rFonts w:cstheme="minorHAnsi"/>
        </w:rPr>
        <w:t>disposable. T</w:t>
      </w:r>
      <w:r w:rsidRPr="00823085">
        <w:rPr>
          <w:rFonts w:cstheme="minorHAnsi"/>
        </w:rPr>
        <w:t>o help in their continued destructive path</w:t>
      </w:r>
      <w:r>
        <w:rPr>
          <w:rFonts w:cstheme="minorHAnsi"/>
        </w:rPr>
        <w:t xml:space="preserve"> is absurd</w:t>
      </w:r>
      <w:r w:rsidRPr="00823085">
        <w:rPr>
          <w:rFonts w:cstheme="minorHAnsi"/>
        </w:rPr>
        <w:t xml:space="preserve">. </w:t>
      </w:r>
      <w:r w:rsidRPr="00823085">
        <w:rPr>
          <w:rFonts w:cstheme="minorHAnsi"/>
          <w:bCs/>
          <w:color w:val="222222"/>
        </w:rPr>
        <w:t xml:space="preserve">Rather, </w:t>
      </w:r>
      <w:r>
        <w:rPr>
          <w:rFonts w:cstheme="minorHAnsi"/>
          <w:bCs/>
          <w:color w:val="222222"/>
        </w:rPr>
        <w:t>we must devote our very limited resources to uplifting people,</w:t>
      </w:r>
      <w:r w:rsidRPr="00823085">
        <w:rPr>
          <w:rFonts w:cstheme="minorHAnsi"/>
          <w:bCs/>
          <w:color w:val="222222"/>
        </w:rPr>
        <w:t xml:space="preserve"> prevent</w:t>
      </w:r>
      <w:r>
        <w:rPr>
          <w:rFonts w:cstheme="minorHAnsi"/>
          <w:bCs/>
          <w:color w:val="222222"/>
        </w:rPr>
        <w:t>ing</w:t>
      </w:r>
      <w:r w:rsidRPr="00823085">
        <w:rPr>
          <w:rFonts w:cstheme="minorHAnsi"/>
          <w:bCs/>
          <w:color w:val="222222"/>
        </w:rPr>
        <w:t xml:space="preserve"> the onset</w:t>
      </w:r>
      <w:r>
        <w:rPr>
          <w:rFonts w:cstheme="minorHAnsi"/>
          <w:bCs/>
          <w:color w:val="222222"/>
        </w:rPr>
        <w:t xml:space="preserve"> of drug use among our youth and effectively helping</w:t>
      </w:r>
      <w:r w:rsidRPr="00823085">
        <w:rPr>
          <w:rFonts w:cstheme="minorHAnsi"/>
          <w:bCs/>
          <w:color w:val="222222"/>
        </w:rPr>
        <w:t xml:space="preserve"> people out of the chemical prison of addic</w:t>
      </w:r>
      <w:r>
        <w:rPr>
          <w:rFonts w:cstheme="minorHAnsi"/>
          <w:bCs/>
          <w:color w:val="222222"/>
        </w:rPr>
        <w:t>tion</w:t>
      </w:r>
      <w:r w:rsidRPr="00823085">
        <w:rPr>
          <w:rFonts w:cstheme="minorHAnsi"/>
          <w:bCs/>
          <w:color w:val="222222"/>
        </w:rPr>
        <w:t xml:space="preserve">. </w:t>
      </w:r>
      <w:r>
        <w:rPr>
          <w:rFonts w:cstheme="minorHAnsi"/>
          <w:bCs/>
          <w:color w:val="222222"/>
        </w:rPr>
        <w:t xml:space="preserve">Many effective and innovative strategies to do so both exist and await development. </w:t>
      </w:r>
      <w:r w:rsidRPr="00823085">
        <w:rPr>
          <w:rFonts w:cstheme="minorHAnsi"/>
          <w:bCs/>
          <w:color w:val="222222"/>
        </w:rPr>
        <w:t>T</w:t>
      </w:r>
      <w:r>
        <w:rPr>
          <w:rFonts w:cstheme="minorHAnsi"/>
          <w:bCs/>
          <w:color w:val="222222"/>
        </w:rPr>
        <w:t>h</w:t>
      </w:r>
      <w:r w:rsidRPr="00823085">
        <w:rPr>
          <w:rFonts w:cstheme="minorHAnsi"/>
          <w:bCs/>
          <w:color w:val="222222"/>
        </w:rPr>
        <w:t>is is compassionate. This is ethical.  This is effective.</w:t>
      </w:r>
    </w:p>
    <w:p w:rsidR="004E7CCF" w:rsidRDefault="004E7CCF" w:rsidP="000B49A3">
      <w:pPr>
        <w:spacing w:line="360" w:lineRule="auto"/>
        <w:rPr>
          <w:rFonts w:cstheme="minorHAnsi"/>
          <w:bCs/>
          <w:color w:val="222222"/>
        </w:rPr>
      </w:pPr>
    </w:p>
    <w:p w:rsidR="004E7CCF" w:rsidRPr="00FD2047" w:rsidRDefault="004E7CCF" w:rsidP="004E7CCF">
      <w:pPr>
        <w:rPr>
          <w:rFonts w:ascii="Arial" w:hAnsi="Arial"/>
          <w:sz w:val="20"/>
          <w:szCs w:val="20"/>
        </w:rPr>
      </w:pPr>
      <w:r>
        <w:rPr>
          <w:rFonts w:ascii="Arial" w:hAnsi="Arial"/>
          <w:sz w:val="20"/>
          <w:szCs w:val="20"/>
        </w:rPr>
        <w:t xml:space="preserve">Dr. Colin Mangham is one of Canada’s top experts in the field of prevention and has worked in the field since 1979. Over this time, he has written numerous prevention programs for schools, communities, and parents that are in use today. A PhD in School and Community Health, Dr. Mangham has developed and taught many university courses in health promotion, school health education theory and methods, health promotion, community program planning, drugs in society, and epidemiology for non-epidemiologists. He has conducted research and evaluation in prevention for federal, provincial, and non-profit organizations across the country.  Dr. Mangham is a reviewer for the Canadian Journal of Public Health, and a member of both the International Task Force on Strategic Drug Policy and the International Scientific and Medical Forum on Drug Abuse.  Dr. Mangham has written many guides, reports and scholarly papers in prevention theory and practice.  </w:t>
      </w:r>
    </w:p>
    <w:p w:rsidR="004E7CCF" w:rsidRDefault="004E7CCF" w:rsidP="000B49A3">
      <w:pPr>
        <w:spacing w:line="360" w:lineRule="auto"/>
        <w:rPr>
          <w:rFonts w:cstheme="minorHAnsi"/>
          <w:bCs/>
          <w:color w:val="222222"/>
        </w:rPr>
      </w:pPr>
    </w:p>
    <w:sdt>
      <w:sdtPr>
        <w:rPr>
          <w:rFonts w:asciiTheme="minorHAnsi" w:eastAsiaTheme="minorHAnsi" w:hAnsiTheme="minorHAnsi" w:cstheme="minorBidi"/>
          <w:b w:val="0"/>
          <w:bCs w:val="0"/>
          <w:color w:val="auto"/>
          <w:sz w:val="22"/>
          <w:szCs w:val="22"/>
          <w:lang w:val="en-CA" w:eastAsia="en-US"/>
        </w:rPr>
        <w:id w:val="-105968564"/>
        <w:docPartObj>
          <w:docPartGallery w:val="Bibliographies"/>
          <w:docPartUnique/>
        </w:docPartObj>
      </w:sdtPr>
      <w:sdtContent>
        <w:p w:rsidR="003908E3" w:rsidRDefault="003908E3">
          <w:pPr>
            <w:pStyle w:val="Heading1"/>
          </w:pPr>
          <w:r>
            <w:t>Bibliography</w:t>
          </w:r>
        </w:p>
        <w:sdt>
          <w:sdtPr>
            <w:id w:val="111145805"/>
            <w:bibliography/>
          </w:sdtPr>
          <w:sdtContent>
            <w:p w:rsidR="003533ED" w:rsidRDefault="000B7EEF" w:rsidP="003533ED">
              <w:pPr>
                <w:pStyle w:val="Bibliography"/>
                <w:rPr>
                  <w:noProof/>
                  <w:lang w:val="en-US"/>
                </w:rPr>
              </w:pPr>
              <w:r w:rsidRPr="000B7EEF">
                <w:fldChar w:fldCharType="begin"/>
              </w:r>
              <w:r w:rsidR="003908E3">
                <w:instrText xml:space="preserve"> BIBLIOGRAPHY </w:instrText>
              </w:r>
              <w:r w:rsidRPr="000B7EEF">
                <w:fldChar w:fldCharType="separate"/>
              </w:r>
              <w:r w:rsidR="003533ED">
                <w:rPr>
                  <w:noProof/>
                  <w:lang w:val="en-US"/>
                </w:rPr>
                <w:t xml:space="preserve">1. </w:t>
              </w:r>
              <w:r w:rsidR="003533ED">
                <w:rPr>
                  <w:i/>
                  <w:iCs/>
                  <w:noProof/>
                  <w:lang w:val="en-US"/>
                </w:rPr>
                <w:t xml:space="preserve">A Critical Evaluation of the Effects of Safe Injection Facilities. </w:t>
              </w:r>
              <w:r w:rsidR="003533ED">
                <w:rPr>
                  <w:b/>
                  <w:bCs/>
                  <w:noProof/>
                  <w:lang w:val="en-US"/>
                </w:rPr>
                <w:t>Davies, G.</w:t>
              </w:r>
              <w:r w:rsidR="003533ED">
                <w:rPr>
                  <w:noProof/>
                  <w:lang w:val="en-US"/>
                </w:rPr>
                <w:t xml:space="preserve"> 1, 2008, Journal of Global Drug |Policy and Practice, Vol. 3.</w:t>
              </w:r>
            </w:p>
            <w:p w:rsidR="003533ED" w:rsidRDefault="003533ED" w:rsidP="003533ED">
              <w:pPr>
                <w:pStyle w:val="Bibliography"/>
                <w:rPr>
                  <w:noProof/>
                  <w:lang w:val="en-US"/>
                </w:rPr>
              </w:pPr>
              <w:r>
                <w:rPr>
                  <w:noProof/>
                  <w:lang w:val="en-US"/>
                </w:rPr>
                <w:t xml:space="preserve">2. </w:t>
              </w:r>
              <w:r>
                <w:rPr>
                  <w:b/>
                  <w:bCs/>
                  <w:noProof/>
                  <w:lang w:val="en-US"/>
                </w:rPr>
                <w:t>Expert Advisory Committee on Supervised Injection Site Research.</w:t>
              </w:r>
              <w:r>
                <w:rPr>
                  <w:noProof/>
                  <w:lang w:val="en-US"/>
                </w:rPr>
                <w:t xml:space="preserve"> </w:t>
              </w:r>
              <w:r>
                <w:rPr>
                  <w:i/>
                  <w:iCs/>
                  <w:noProof/>
                  <w:lang w:val="en-US"/>
                </w:rPr>
                <w:t xml:space="preserve">Vancouver’s INSITE Service and Other Supervised Injection Sites: What Has Been Learned From Research? Final Report of the Expert Advisory Committee on Supervised Injection Site Research. </w:t>
              </w:r>
              <w:r>
                <w:rPr>
                  <w:noProof/>
                  <w:lang w:val="en-US"/>
                </w:rPr>
                <w:t>Minister of Health, Government of Canada. 2008.</w:t>
              </w:r>
            </w:p>
            <w:p w:rsidR="003533ED" w:rsidRDefault="003533ED" w:rsidP="003533ED">
              <w:pPr>
                <w:pStyle w:val="Bibliography"/>
                <w:rPr>
                  <w:noProof/>
                  <w:lang w:val="en-US"/>
                </w:rPr>
              </w:pPr>
              <w:r>
                <w:rPr>
                  <w:noProof/>
                  <w:lang w:val="en-US"/>
                </w:rPr>
                <w:t xml:space="preserve">3. </w:t>
              </w:r>
              <w:r>
                <w:rPr>
                  <w:b/>
                  <w:bCs/>
                  <w:noProof/>
                  <w:lang w:val="en-US"/>
                </w:rPr>
                <w:t>Mangham, C.R.</w:t>
              </w:r>
              <w:r>
                <w:rPr>
                  <w:noProof/>
                  <w:lang w:val="en-US"/>
                </w:rPr>
                <w:t xml:space="preserve"> A Critique of Canada’s INSITE Injection Site and its Parent Philosophy: Implications and Recommendations for Policy Planning. [Online] 2008. http://www.globaldrugpolicy.org/Issues/Vol%201%20Issue%202/A%20critique%20of%20Canada's%20INSITE.pdf.</w:t>
              </w:r>
            </w:p>
            <w:p w:rsidR="003533ED" w:rsidRDefault="003533ED" w:rsidP="003533ED">
              <w:pPr>
                <w:pStyle w:val="Bibliography"/>
                <w:rPr>
                  <w:noProof/>
                  <w:lang w:val="en-US"/>
                </w:rPr>
              </w:pPr>
              <w:r>
                <w:rPr>
                  <w:noProof/>
                  <w:lang w:val="en-US"/>
                </w:rPr>
                <w:t xml:space="preserve">4. </w:t>
              </w:r>
              <w:r>
                <w:rPr>
                  <w:b/>
                  <w:bCs/>
                  <w:noProof/>
                  <w:lang w:val="en-US"/>
                </w:rPr>
                <w:t>Kerr, T.</w:t>
              </w:r>
              <w:r>
                <w:rPr>
                  <w:noProof/>
                  <w:lang w:val="en-US"/>
                </w:rPr>
                <w:t xml:space="preserve"> INSITE Has Science on Its Side. </w:t>
              </w:r>
              <w:r>
                <w:rPr>
                  <w:i/>
                  <w:iCs/>
                  <w:noProof/>
                  <w:lang w:val="en-US"/>
                </w:rPr>
                <w:t xml:space="preserve">National Post. </w:t>
              </w:r>
              <w:r>
                <w:rPr>
                  <w:noProof/>
                  <w:lang w:val="en-US"/>
                </w:rPr>
                <w:t>[Online] 05 30, 2011. http://fullcomment.nationalpost.com/2011/05/30/thomas-kerr-vancouvers-insite-clinic-has-been-a-resounding-success/.</w:t>
              </w:r>
            </w:p>
            <w:p w:rsidR="003533ED" w:rsidRDefault="003533ED" w:rsidP="003533ED">
              <w:pPr>
                <w:pStyle w:val="Bibliography"/>
                <w:rPr>
                  <w:noProof/>
                  <w:lang w:val="en-US"/>
                </w:rPr>
              </w:pPr>
              <w:r>
                <w:rPr>
                  <w:noProof/>
                  <w:lang w:val="en-US"/>
                </w:rPr>
                <w:t xml:space="preserve">5. —. </w:t>
              </w:r>
              <w:r>
                <w:rPr>
                  <w:i/>
                  <w:iCs/>
                  <w:noProof/>
                  <w:lang w:val="en-US"/>
                </w:rPr>
                <w:t xml:space="preserve">Safe Injection Facilities: Proposal for a Vancouver Pilot Project. </w:t>
              </w:r>
              <w:r>
                <w:rPr>
                  <w:noProof/>
                  <w:lang w:val="en-US"/>
                </w:rPr>
                <w:t>Vancouver : Harm Reduction Action Society, 2000.</w:t>
              </w:r>
            </w:p>
            <w:p w:rsidR="003533ED" w:rsidRDefault="003533ED" w:rsidP="003533ED">
              <w:pPr>
                <w:pStyle w:val="Bibliography"/>
                <w:rPr>
                  <w:noProof/>
                  <w:lang w:val="en-US"/>
                </w:rPr>
              </w:pPr>
              <w:r>
                <w:rPr>
                  <w:noProof/>
                  <w:lang w:val="en-US"/>
                </w:rPr>
                <w:t>6. Achievement Awards. REFORM: International Drug Policy Reform Conference. [Online] October26 2007. www.reformconference.org/achievement-awards.</w:t>
              </w:r>
            </w:p>
            <w:p w:rsidR="003533ED" w:rsidRDefault="003533ED" w:rsidP="003533ED">
              <w:pPr>
                <w:pStyle w:val="Bibliography"/>
                <w:rPr>
                  <w:noProof/>
                  <w:lang w:val="en-US"/>
                </w:rPr>
              </w:pPr>
              <w:r>
                <w:rPr>
                  <w:noProof/>
                  <w:lang w:val="en-US"/>
                </w:rPr>
                <w:t xml:space="preserve">7. </w:t>
              </w:r>
              <w:r>
                <w:rPr>
                  <w:i/>
                  <w:iCs/>
                  <w:noProof/>
                  <w:lang w:val="en-US"/>
                </w:rPr>
                <w:t xml:space="preserve">From harm reduction to drug user abstinence: A journey in drug treatment policy. </w:t>
              </w:r>
              <w:r>
                <w:rPr>
                  <w:b/>
                  <w:bCs/>
                  <w:noProof/>
                  <w:lang w:val="en-US"/>
                </w:rPr>
                <w:t>McKeganey, N.</w:t>
              </w:r>
              <w:r>
                <w:rPr>
                  <w:noProof/>
                  <w:lang w:val="en-US"/>
                </w:rPr>
                <w:t xml:space="preserve"> 3, 2011, Journal of Substance Abuse, Vol. 16, pp. 179-194.</w:t>
              </w:r>
            </w:p>
            <w:p w:rsidR="003533ED" w:rsidRDefault="003533ED" w:rsidP="003533ED">
              <w:pPr>
                <w:pStyle w:val="Bibliography"/>
                <w:rPr>
                  <w:noProof/>
                  <w:lang w:val="en-US"/>
                </w:rPr>
              </w:pPr>
              <w:r>
                <w:rPr>
                  <w:noProof/>
                  <w:lang w:val="en-US"/>
                </w:rPr>
                <w:t xml:space="preserve">8. </w:t>
              </w:r>
              <w:r>
                <w:rPr>
                  <w:i/>
                  <w:iCs/>
                  <w:noProof/>
                  <w:lang w:val="en-US"/>
                </w:rPr>
                <w:t xml:space="preserve">The lure and the loss of harm reduction. </w:t>
              </w:r>
              <w:r>
                <w:rPr>
                  <w:b/>
                  <w:bCs/>
                  <w:noProof/>
                  <w:lang w:val="en-US"/>
                </w:rPr>
                <w:t>McKeganey, N.</w:t>
              </w:r>
              <w:r>
                <w:rPr>
                  <w:noProof/>
                  <w:lang w:val="en-US"/>
                </w:rPr>
                <w:t xml:space="preserve"> 6, 2006, Addiction Research and Theory, Vol. 14, pp. 577-588.</w:t>
              </w:r>
            </w:p>
            <w:p w:rsidR="003533ED" w:rsidRDefault="003533ED" w:rsidP="003533ED">
              <w:pPr>
                <w:pStyle w:val="Bibliography"/>
                <w:rPr>
                  <w:noProof/>
                  <w:lang w:val="en-US"/>
                </w:rPr>
              </w:pPr>
              <w:r>
                <w:rPr>
                  <w:noProof/>
                  <w:lang w:val="en-US"/>
                </w:rPr>
                <w:t xml:space="preserve">9. REDUCE RISKY USE. </w:t>
              </w:r>
              <w:r>
                <w:rPr>
                  <w:i/>
                  <w:iCs/>
                  <w:noProof/>
                  <w:lang w:val="en-US"/>
                </w:rPr>
                <w:t xml:space="preserve">Centre for Addiction Research BC. </w:t>
              </w:r>
              <w:r>
                <w:rPr>
                  <w:noProof/>
                  <w:lang w:val="en-US"/>
                </w:rPr>
                <w:t>[Online] http://carbc.ca/HelpingCommunities/PromisingPractices/ReduceRiskyUse.aspx.</w:t>
              </w:r>
            </w:p>
            <w:p w:rsidR="003533ED" w:rsidRDefault="003533ED" w:rsidP="003533ED">
              <w:pPr>
                <w:pStyle w:val="Bibliography"/>
                <w:rPr>
                  <w:noProof/>
                  <w:lang w:val="en-US"/>
                </w:rPr>
              </w:pPr>
              <w:r>
                <w:rPr>
                  <w:noProof/>
                  <w:lang w:val="en-US"/>
                </w:rPr>
                <w:t xml:space="preserve">10. </w:t>
              </w:r>
              <w:r>
                <w:rPr>
                  <w:i/>
                  <w:iCs/>
                  <w:noProof/>
                  <w:lang w:val="en-US"/>
                </w:rPr>
                <w:t xml:space="preserve">Drug Policy in Canada – The Way Forward. </w:t>
              </w:r>
              <w:r>
                <w:rPr>
                  <w:b/>
                  <w:bCs/>
                  <w:noProof/>
                  <w:lang w:val="en-US"/>
                </w:rPr>
                <w:t>O'Briain, W., Kerr, T.</w:t>
              </w:r>
              <w:r>
                <w:rPr>
                  <w:noProof/>
                  <w:lang w:val="en-US"/>
                </w:rPr>
                <w:t xml:space="preserve"> 1, 2002, Canadian HIV/AIDS Policy &amp; Law Review 2002; 7(1): 1, 27-32, Vol. 7, pp. 27-32.</w:t>
              </w:r>
            </w:p>
            <w:p w:rsidR="003533ED" w:rsidRDefault="003533ED" w:rsidP="003533ED">
              <w:pPr>
                <w:pStyle w:val="Bibliography"/>
                <w:rPr>
                  <w:noProof/>
                  <w:lang w:val="en-US"/>
                </w:rPr>
              </w:pPr>
              <w:r>
                <w:rPr>
                  <w:noProof/>
                  <w:lang w:val="en-US"/>
                </w:rPr>
                <w:t xml:space="preserve">11. </w:t>
              </w:r>
              <w:r>
                <w:rPr>
                  <w:i/>
                  <w:iCs/>
                  <w:noProof/>
                  <w:lang w:val="en-US"/>
                </w:rPr>
                <w:t xml:space="preserve">Safe injection facilities in Canada: Is it time? </w:t>
              </w:r>
              <w:r>
                <w:rPr>
                  <w:b/>
                  <w:bCs/>
                  <w:noProof/>
                  <w:lang w:val="en-US"/>
                </w:rPr>
                <w:t>Kerr, T., &amp; Palepu, A.</w:t>
              </w:r>
              <w:r>
                <w:rPr>
                  <w:noProof/>
                  <w:lang w:val="en-US"/>
                </w:rPr>
                <w:t xml:space="preserve"> 4, 2001, Canadian Medical Association Journal, Vol. 165, pp. 436-437.</w:t>
              </w:r>
            </w:p>
            <w:p w:rsidR="003533ED" w:rsidRDefault="003533ED" w:rsidP="003533ED">
              <w:pPr>
                <w:pStyle w:val="Bibliography"/>
                <w:rPr>
                  <w:noProof/>
                  <w:lang w:val="en-US"/>
                </w:rPr>
              </w:pPr>
              <w:r>
                <w:rPr>
                  <w:noProof/>
                  <w:lang w:val="en-US"/>
                </w:rPr>
                <w:t xml:space="preserve">12. Kaszubska, Marta. Interview with Evan Wood: The Vienna Declaration: From Signatures to Action. Open Society Foundation. [Online] Open Society Foundation, September 24, 2010. [Cited: December 5, 2011.] http://blog.soros.org/2010/09/the-vienna-declaration-f. </w:t>
              </w:r>
              <w:r>
                <w:rPr>
                  <w:i/>
                  <w:iCs/>
                  <w:noProof/>
                  <w:lang w:val="en-US"/>
                </w:rPr>
                <w:t xml:space="preserve">Soros Open Society Foundations. </w:t>
              </w:r>
              <w:r>
                <w:rPr>
                  <w:noProof/>
                  <w:lang w:val="en-US"/>
                </w:rPr>
                <w:t>[Online] 09 2010. http://www.soros.org/search?key=wood.</w:t>
              </w:r>
            </w:p>
            <w:p w:rsidR="003533ED" w:rsidRDefault="003533ED" w:rsidP="003533ED">
              <w:pPr>
                <w:pStyle w:val="Bibliography"/>
                <w:rPr>
                  <w:noProof/>
                  <w:lang w:val="en-US"/>
                </w:rPr>
              </w:pPr>
              <w:r>
                <w:rPr>
                  <w:noProof/>
                  <w:lang w:val="en-US"/>
                </w:rPr>
                <w:t xml:space="preserve">13. Science In Drug Policy's Channel: The Drug War: A War on Public Health? . </w:t>
              </w:r>
              <w:r>
                <w:rPr>
                  <w:i/>
                  <w:iCs/>
                  <w:noProof/>
                  <w:lang w:val="en-US"/>
                </w:rPr>
                <w:t xml:space="preserve">Youtube. </w:t>
              </w:r>
              <w:r>
                <w:rPr>
                  <w:noProof/>
                  <w:lang w:val="en-US"/>
                </w:rPr>
                <w:t>[Online] http://www.youtube.com/user/ScienceInDrugPolicy.</w:t>
              </w:r>
            </w:p>
            <w:p w:rsidR="003533ED" w:rsidRDefault="003533ED" w:rsidP="003533ED">
              <w:pPr>
                <w:pStyle w:val="Bibliography"/>
                <w:rPr>
                  <w:noProof/>
                  <w:lang w:val="en-US"/>
                </w:rPr>
              </w:pPr>
              <w:r>
                <w:rPr>
                  <w:noProof/>
                  <w:lang w:val="en-US"/>
                </w:rPr>
                <w:lastRenderedPageBreak/>
                <w:t xml:space="preserve">14. </w:t>
              </w:r>
              <w:r>
                <w:rPr>
                  <w:i/>
                  <w:iCs/>
                  <w:noProof/>
                  <w:lang w:val="en-US"/>
                </w:rPr>
                <w:t xml:space="preserve">The war on drugs: a devastating public-policy disaster. </w:t>
              </w:r>
              <w:r>
                <w:rPr>
                  <w:b/>
                  <w:bCs/>
                  <w:noProof/>
                  <w:lang w:val="en-US"/>
                </w:rPr>
                <w:t>Wood E, Werb D, Marshall BD, Montaner JS, Kerr T.</w:t>
              </w:r>
              <w:r>
                <w:rPr>
                  <w:noProof/>
                  <w:lang w:val="en-US"/>
                </w:rPr>
                <w:t xml:space="preserve"> 2009 Mar 21;373(9668):989-90, Lancet, Vol. 373, pp. 989-990.</w:t>
              </w:r>
            </w:p>
            <w:p w:rsidR="003533ED" w:rsidRDefault="003533ED" w:rsidP="003533ED">
              <w:pPr>
                <w:pStyle w:val="Bibliography"/>
                <w:rPr>
                  <w:noProof/>
                  <w:lang w:val="en-US"/>
                </w:rPr>
              </w:pPr>
              <w:r>
                <w:rPr>
                  <w:noProof/>
                  <w:lang w:val="en-US"/>
                </w:rPr>
                <w:t xml:space="preserve">15. </w:t>
              </w:r>
              <w:r>
                <w:rPr>
                  <w:b/>
                  <w:bCs/>
                  <w:noProof/>
                  <w:lang w:val="en-US"/>
                </w:rPr>
                <w:t>International Centre for Science in Public Policy.</w:t>
              </w:r>
              <w:r>
                <w:rPr>
                  <w:noProof/>
                  <w:lang w:val="en-US"/>
                </w:rPr>
                <w:t xml:space="preserve"> Scientific Board Members. </w:t>
              </w:r>
              <w:r>
                <w:rPr>
                  <w:i/>
                  <w:iCs/>
                  <w:noProof/>
                  <w:lang w:val="en-US"/>
                </w:rPr>
                <w:t xml:space="preserve">International Centre for Science in Public Policy. </w:t>
              </w:r>
              <w:r>
                <w:rPr>
                  <w:noProof/>
                  <w:lang w:val="en-US"/>
                </w:rPr>
                <w:t>[Online] 2011. http://icsdp.org/network/scientific_board.aspx..</w:t>
              </w:r>
            </w:p>
            <w:p w:rsidR="003533ED" w:rsidRDefault="003533ED" w:rsidP="003533ED">
              <w:pPr>
                <w:pStyle w:val="Bibliography"/>
                <w:rPr>
                  <w:noProof/>
                  <w:lang w:val="en-US"/>
                </w:rPr>
              </w:pPr>
              <w:r>
                <w:rPr>
                  <w:noProof/>
                  <w:lang w:val="en-US"/>
                </w:rPr>
                <w:t xml:space="preserve">16. </w:t>
              </w:r>
              <w:r>
                <w:rPr>
                  <w:b/>
                  <w:bCs/>
                  <w:noProof/>
                  <w:lang w:val="en-US"/>
                </w:rPr>
                <w:t>Kerr, T and Wood, E.</w:t>
              </w:r>
              <w:r>
                <w:rPr>
                  <w:noProof/>
                  <w:lang w:val="en-US"/>
                </w:rPr>
                <w:t xml:space="preserve"> The Science and Politics of Evaluating Vancouver’s Supervised Injection Site. </w:t>
              </w:r>
              <w:r>
                <w:rPr>
                  <w:i/>
                  <w:iCs/>
                  <w:noProof/>
                  <w:lang w:val="en-US"/>
                </w:rPr>
                <w:t xml:space="preserve">Harm Reduction International. </w:t>
              </w:r>
              <w:r>
                <w:rPr>
                  <w:noProof/>
                  <w:lang w:val="en-US"/>
                </w:rPr>
                <w:t>[Online] 2008. http://www.ihra.net/files/2010/05/03/2008_Monday_Major_Evidence_Kerr.pdf.</w:t>
              </w:r>
            </w:p>
            <w:p w:rsidR="003533ED" w:rsidRDefault="003533ED" w:rsidP="003533ED">
              <w:pPr>
                <w:pStyle w:val="Bibliography"/>
                <w:rPr>
                  <w:noProof/>
                  <w:lang w:val="en-US"/>
                </w:rPr>
              </w:pPr>
              <w:r>
                <w:rPr>
                  <w:noProof/>
                  <w:lang w:val="en-US"/>
                </w:rPr>
                <w:t xml:space="preserve">17. Vienna Declaration Writing Committee. </w:t>
              </w:r>
              <w:r>
                <w:rPr>
                  <w:i/>
                  <w:iCs/>
                  <w:noProof/>
                  <w:lang w:val="en-US"/>
                </w:rPr>
                <w:t xml:space="preserve">The Vienna Declaration. </w:t>
              </w:r>
              <w:r>
                <w:rPr>
                  <w:noProof/>
                  <w:lang w:val="en-US"/>
                </w:rPr>
                <w:t>[Online] 2011. http://www.viennadeclaration.com/writing-committee/.</w:t>
              </w:r>
            </w:p>
            <w:p w:rsidR="003533ED" w:rsidRDefault="003533ED" w:rsidP="003533ED">
              <w:pPr>
                <w:pStyle w:val="Bibliography"/>
                <w:rPr>
                  <w:noProof/>
                  <w:lang w:val="en-US"/>
                </w:rPr>
              </w:pPr>
              <w:r>
                <w:rPr>
                  <w:noProof/>
                  <w:lang w:val="en-US"/>
                </w:rPr>
                <w:t xml:space="preserve">18. Vienna Declaration. </w:t>
              </w:r>
              <w:r>
                <w:rPr>
                  <w:i/>
                  <w:iCs/>
                  <w:noProof/>
                  <w:lang w:val="en-US"/>
                </w:rPr>
                <w:t xml:space="preserve">The Vienna Declaration. </w:t>
              </w:r>
              <w:r>
                <w:rPr>
                  <w:noProof/>
                  <w:lang w:val="en-US"/>
                </w:rPr>
                <w:t>[Online] International Centre for Science in Drug Policy, 2010. http://www.viennadeclaration.com/.</w:t>
              </w:r>
            </w:p>
            <w:p w:rsidR="003533ED" w:rsidRDefault="003533ED" w:rsidP="003533ED">
              <w:pPr>
                <w:pStyle w:val="Bibliography"/>
                <w:rPr>
                  <w:noProof/>
                  <w:lang w:val="en-US"/>
                </w:rPr>
              </w:pPr>
              <w:r>
                <w:rPr>
                  <w:noProof/>
                  <w:lang w:val="en-US"/>
                </w:rPr>
                <w:t xml:space="preserve">19. </w:t>
              </w:r>
              <w:r>
                <w:rPr>
                  <w:b/>
                  <w:bCs/>
                  <w:noProof/>
                  <w:lang w:val="en-US"/>
                </w:rPr>
                <w:t>The Beckley Foundation.</w:t>
              </w:r>
              <w:r>
                <w:rPr>
                  <w:noProof/>
                  <w:lang w:val="en-US"/>
                </w:rPr>
                <w:t xml:space="preserve"> The Vienna Declaration: Leading the Way to policies Based on Evidence not Ideology. </w:t>
              </w:r>
              <w:r>
                <w:rPr>
                  <w:i/>
                  <w:iCs/>
                  <w:noProof/>
                  <w:lang w:val="en-US"/>
                </w:rPr>
                <w:t xml:space="preserve">The Beckley Foundation. </w:t>
              </w:r>
              <w:r>
                <w:rPr>
                  <w:noProof/>
                  <w:lang w:val="en-US"/>
                </w:rPr>
                <w:t>[Online] 2010. http://www.beckleyfoundation.org/2011/03/01/the-vienna-declaration-leading-the-way-to-illicit-drug-policies-based-on-evidence-not-ideology/.</w:t>
              </w:r>
            </w:p>
            <w:p w:rsidR="003533ED" w:rsidRDefault="003533ED" w:rsidP="003533ED">
              <w:pPr>
                <w:pStyle w:val="Bibliography"/>
                <w:rPr>
                  <w:noProof/>
                  <w:lang w:val="en-US"/>
                </w:rPr>
              </w:pPr>
              <w:r>
                <w:rPr>
                  <w:noProof/>
                  <w:lang w:val="en-US"/>
                </w:rPr>
                <w:t xml:space="preserve">20. </w:t>
              </w:r>
              <w:r>
                <w:rPr>
                  <w:b/>
                  <w:bCs/>
                  <w:noProof/>
                  <w:lang w:val="en-US"/>
                </w:rPr>
                <w:t>John Geddes.</w:t>
              </w:r>
              <w:r>
                <w:rPr>
                  <w:noProof/>
                  <w:lang w:val="en-US"/>
                </w:rPr>
                <w:t xml:space="preserve"> RCMP And The Truth About Safe Injection Sites. </w:t>
              </w:r>
              <w:r>
                <w:rPr>
                  <w:i/>
                  <w:iCs/>
                  <w:noProof/>
                  <w:lang w:val="en-US"/>
                </w:rPr>
                <w:t xml:space="preserve">Macleans Magazine. </w:t>
              </w:r>
              <w:r>
                <w:rPr>
                  <w:noProof/>
                  <w:lang w:val="en-US"/>
                </w:rPr>
                <w:t>[Online] August 20, 2010. http://www2.macleans.ca/2010/08/20/injecting-truth/.</w:t>
              </w:r>
            </w:p>
            <w:p w:rsidR="003533ED" w:rsidRDefault="003533ED" w:rsidP="003533ED">
              <w:pPr>
                <w:pStyle w:val="Bibliography"/>
                <w:rPr>
                  <w:noProof/>
                  <w:lang w:val="en-US"/>
                </w:rPr>
              </w:pPr>
              <w:r>
                <w:rPr>
                  <w:noProof/>
                  <w:lang w:val="en-US"/>
                </w:rPr>
                <w:t xml:space="preserve">21. </w:t>
              </w:r>
              <w:r>
                <w:rPr>
                  <w:b/>
                  <w:bCs/>
                  <w:noProof/>
                  <w:lang w:val="en-US"/>
                </w:rPr>
                <w:t>German, Peter.</w:t>
              </w:r>
              <w:r>
                <w:rPr>
                  <w:noProof/>
                  <w:lang w:val="en-US"/>
                </w:rPr>
                <w:t xml:space="preserve"> Chief Superintendent and Commanding Officer for Western Canada, RCMP. </w:t>
              </w:r>
              <w:r>
                <w:rPr>
                  <w:i/>
                  <w:iCs/>
                  <w:noProof/>
                  <w:lang w:val="en-US"/>
                </w:rPr>
                <w:t xml:space="preserve">Letter to Colin mangham. </w:t>
              </w:r>
              <w:r>
                <w:rPr>
                  <w:noProof/>
                  <w:lang w:val="en-US"/>
                </w:rPr>
                <w:t>Vanvouver : s.n., 2011.</w:t>
              </w:r>
            </w:p>
            <w:p w:rsidR="003533ED" w:rsidRDefault="003533ED" w:rsidP="003533ED">
              <w:pPr>
                <w:pStyle w:val="Bibliography"/>
                <w:rPr>
                  <w:noProof/>
                  <w:lang w:val="en-US"/>
                </w:rPr>
              </w:pPr>
              <w:r>
                <w:rPr>
                  <w:noProof/>
                  <w:lang w:val="en-US"/>
                </w:rPr>
                <w:t xml:space="preserve">22. </w:t>
              </w:r>
              <w:r>
                <w:rPr>
                  <w:b/>
                  <w:bCs/>
                  <w:noProof/>
                  <w:lang w:val="en-US"/>
                </w:rPr>
                <w:t>UNODC.</w:t>
              </w:r>
              <w:r>
                <w:rPr>
                  <w:noProof/>
                  <w:lang w:val="en-US"/>
                </w:rPr>
                <w:t xml:space="preserve"> Sweden's Successful Drug Policy: A Review of the Evidence. </w:t>
              </w:r>
              <w:r>
                <w:rPr>
                  <w:i/>
                  <w:iCs/>
                  <w:noProof/>
                  <w:lang w:val="en-US"/>
                </w:rPr>
                <w:t xml:space="preserve">UNODC. </w:t>
              </w:r>
              <w:r>
                <w:rPr>
                  <w:noProof/>
                  <w:lang w:val="en-US"/>
                </w:rPr>
                <w:t>[Online] 2007. http://www.unodc.org/pdf/research/Swedish_drug_control.pdf.</w:t>
              </w:r>
            </w:p>
            <w:p w:rsidR="003533ED" w:rsidRDefault="003533ED" w:rsidP="003533ED">
              <w:pPr>
                <w:pStyle w:val="Bibliography"/>
                <w:rPr>
                  <w:noProof/>
                  <w:lang w:val="en-US"/>
                </w:rPr>
              </w:pPr>
              <w:r>
                <w:rPr>
                  <w:noProof/>
                  <w:lang w:val="en-US"/>
                </w:rPr>
                <w:t xml:space="preserve">23. </w:t>
              </w:r>
              <w:r>
                <w:rPr>
                  <w:b/>
                  <w:bCs/>
                  <w:noProof/>
                  <w:lang w:val="en-US"/>
                </w:rPr>
                <w:t>UK Health Protection Agency.</w:t>
              </w:r>
              <w:r>
                <w:rPr>
                  <w:noProof/>
                  <w:lang w:val="en-US"/>
                </w:rPr>
                <w:t xml:space="preserve"> </w:t>
              </w:r>
              <w:r>
                <w:rPr>
                  <w:i/>
                  <w:iCs/>
                  <w:noProof/>
                  <w:lang w:val="en-US"/>
                </w:rPr>
                <w:t xml:space="preserve">Shooting Up. Infections among injecting drug users in the United Kingdom 2008, an update: October 2009. </w:t>
              </w:r>
              <w:r>
                <w:rPr>
                  <w:noProof/>
                  <w:lang w:val="en-US"/>
                </w:rPr>
                <w:t>London : HPA, 2009.</w:t>
              </w:r>
            </w:p>
            <w:p w:rsidR="003908E3" w:rsidRDefault="000B7EEF" w:rsidP="003533ED">
              <w:r>
                <w:rPr>
                  <w:b/>
                  <w:bCs/>
                  <w:noProof/>
                </w:rPr>
                <w:fldChar w:fldCharType="end"/>
              </w:r>
            </w:p>
          </w:sdtContent>
        </w:sdt>
      </w:sdtContent>
    </w:sdt>
    <w:p w:rsidR="00760CEC" w:rsidRDefault="00760CEC"/>
    <w:sectPr w:rsidR="00760CEC" w:rsidSect="000B7E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C64B1"/>
    <w:multiLevelType w:val="hybridMultilevel"/>
    <w:tmpl w:val="AAB0C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49A3"/>
    <w:rsid w:val="000B49A3"/>
    <w:rsid w:val="000B7EEF"/>
    <w:rsid w:val="000E2728"/>
    <w:rsid w:val="001B4882"/>
    <w:rsid w:val="003533ED"/>
    <w:rsid w:val="003908E3"/>
    <w:rsid w:val="0042250E"/>
    <w:rsid w:val="004D731D"/>
    <w:rsid w:val="004E7CCF"/>
    <w:rsid w:val="006300FB"/>
    <w:rsid w:val="00760CEC"/>
    <w:rsid w:val="008524B9"/>
    <w:rsid w:val="00C5591A"/>
    <w:rsid w:val="00EE18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A3"/>
  </w:style>
  <w:style w:type="paragraph" w:styleId="Heading1">
    <w:name w:val="heading 1"/>
    <w:basedOn w:val="Normal"/>
    <w:next w:val="Normal"/>
    <w:link w:val="Heading1Char"/>
    <w:uiPriority w:val="9"/>
    <w:qFormat/>
    <w:rsid w:val="003908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A3"/>
    <w:pPr>
      <w:ind w:left="720"/>
      <w:contextualSpacing/>
    </w:pPr>
  </w:style>
  <w:style w:type="character" w:customStyle="1" w:styleId="apple-converted-space">
    <w:name w:val="apple-converted-space"/>
    <w:basedOn w:val="DefaultParagraphFont"/>
    <w:rsid w:val="000B49A3"/>
  </w:style>
  <w:style w:type="character" w:styleId="Hyperlink">
    <w:name w:val="Hyperlink"/>
    <w:basedOn w:val="DefaultParagraphFont"/>
    <w:uiPriority w:val="99"/>
    <w:unhideWhenUsed/>
    <w:rsid w:val="000B49A3"/>
    <w:rPr>
      <w:color w:val="0000FF"/>
      <w:u w:val="single"/>
    </w:rPr>
  </w:style>
  <w:style w:type="character" w:styleId="HTMLAcronym">
    <w:name w:val="HTML Acronym"/>
    <w:basedOn w:val="DefaultParagraphFont"/>
    <w:uiPriority w:val="99"/>
    <w:semiHidden/>
    <w:unhideWhenUsed/>
    <w:rsid w:val="000B49A3"/>
  </w:style>
  <w:style w:type="paragraph" w:styleId="BalloonText">
    <w:name w:val="Balloon Text"/>
    <w:basedOn w:val="Normal"/>
    <w:link w:val="BalloonTextChar"/>
    <w:uiPriority w:val="99"/>
    <w:semiHidden/>
    <w:unhideWhenUsed/>
    <w:rsid w:val="000B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A3"/>
    <w:rPr>
      <w:rFonts w:ascii="Tahoma" w:hAnsi="Tahoma" w:cs="Tahoma"/>
      <w:sz w:val="16"/>
      <w:szCs w:val="16"/>
    </w:rPr>
  </w:style>
  <w:style w:type="character" w:customStyle="1" w:styleId="Heading1Char">
    <w:name w:val="Heading 1 Char"/>
    <w:basedOn w:val="DefaultParagraphFont"/>
    <w:link w:val="Heading1"/>
    <w:uiPriority w:val="9"/>
    <w:rsid w:val="003908E3"/>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3908E3"/>
  </w:style>
  <w:style w:type="paragraph" w:styleId="NoSpacing">
    <w:name w:val="No Spacing"/>
    <w:uiPriority w:val="1"/>
    <w:qFormat/>
    <w:rsid w:val="000E27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A3"/>
  </w:style>
  <w:style w:type="paragraph" w:styleId="Heading1">
    <w:name w:val="heading 1"/>
    <w:basedOn w:val="Normal"/>
    <w:next w:val="Normal"/>
    <w:link w:val="Heading1Char"/>
    <w:uiPriority w:val="9"/>
    <w:qFormat/>
    <w:rsid w:val="003908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A3"/>
    <w:pPr>
      <w:ind w:left="720"/>
      <w:contextualSpacing/>
    </w:pPr>
  </w:style>
  <w:style w:type="character" w:customStyle="1" w:styleId="apple-converted-space">
    <w:name w:val="apple-converted-space"/>
    <w:basedOn w:val="DefaultParagraphFont"/>
    <w:rsid w:val="000B49A3"/>
  </w:style>
  <w:style w:type="character" w:styleId="Hyperlink">
    <w:name w:val="Hyperlink"/>
    <w:basedOn w:val="DefaultParagraphFont"/>
    <w:uiPriority w:val="99"/>
    <w:unhideWhenUsed/>
    <w:rsid w:val="000B49A3"/>
    <w:rPr>
      <w:color w:val="0000FF"/>
      <w:u w:val="single"/>
    </w:rPr>
  </w:style>
  <w:style w:type="character" w:styleId="HTMLAcronym">
    <w:name w:val="HTML Acronym"/>
    <w:basedOn w:val="DefaultParagraphFont"/>
    <w:uiPriority w:val="99"/>
    <w:semiHidden/>
    <w:unhideWhenUsed/>
    <w:rsid w:val="000B49A3"/>
  </w:style>
  <w:style w:type="paragraph" w:styleId="BalloonText">
    <w:name w:val="Balloon Text"/>
    <w:basedOn w:val="Normal"/>
    <w:link w:val="BalloonTextChar"/>
    <w:uiPriority w:val="99"/>
    <w:semiHidden/>
    <w:unhideWhenUsed/>
    <w:rsid w:val="000B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A3"/>
    <w:rPr>
      <w:rFonts w:ascii="Tahoma" w:hAnsi="Tahoma" w:cs="Tahoma"/>
      <w:sz w:val="16"/>
      <w:szCs w:val="16"/>
    </w:rPr>
  </w:style>
  <w:style w:type="character" w:customStyle="1" w:styleId="Heading1Char">
    <w:name w:val="Heading 1 Char"/>
    <w:basedOn w:val="DefaultParagraphFont"/>
    <w:link w:val="Heading1"/>
    <w:uiPriority w:val="9"/>
    <w:rsid w:val="003908E3"/>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3908E3"/>
  </w:style>
  <w:style w:type="paragraph" w:styleId="NoSpacing">
    <w:name w:val="No Spacing"/>
    <w:uiPriority w:val="1"/>
    <w:qFormat/>
    <w:rsid w:val="000E27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drugpolicy.org/Issues/Vol%201%20Issue%203/A%20Critical%20Evaluation.pdf" TargetMode="External"/><Relationship Id="rId13" Type="http://schemas.openxmlformats.org/officeDocument/2006/relationships/hyperlink" Target="http://fullcomment.nationalpost.com/2011/05/30/thomas-kerr-vancouvers-insite-clinic-has-been-a-resounding-success" TargetMode="External"/><Relationship Id="rId18" Type="http://schemas.openxmlformats.org/officeDocument/2006/relationships/hyperlink" Target="http://www.youtube.com/user/ScienceInDrugPolicy" TargetMode="External"/><Relationship Id="rId26" Type="http://schemas.openxmlformats.org/officeDocument/2006/relationships/hyperlink" Target="http://www.hpa.org.uk/web/HPAweb&amp;HPAwebStandard/HPAweb_C/1195733837406" TargetMode="External"/><Relationship Id="rId3" Type="http://schemas.openxmlformats.org/officeDocument/2006/relationships/styles" Target="styles.xml"/><Relationship Id="rId21" Type="http://schemas.openxmlformats.org/officeDocument/2006/relationships/hyperlink" Target="http://www.viennadeclaration.com/" TargetMode="External"/><Relationship Id="rId7" Type="http://schemas.openxmlformats.org/officeDocument/2006/relationships/hyperlink" Target="http://www.parl.gc.ca/Content/SEN/Committee/371/ille/06evb-E.htm" TargetMode="External"/><Relationship Id="rId12" Type="http://schemas.openxmlformats.org/officeDocument/2006/relationships/hyperlink" Target="http://www.hc-sc.gc.ca/ahc-asc/pubs/_sites-lieux/insite/index-eng.php" TargetMode="External"/><Relationship Id="rId17" Type="http://schemas.openxmlformats.org/officeDocument/2006/relationships/hyperlink" Target="http://www.soros.org/search?key=wood" TargetMode="External"/><Relationship Id="rId25" Type="http://schemas.openxmlformats.org/officeDocument/2006/relationships/hyperlink" Target="http://www.unodc.org/pdf/research/Swedish_drug_control.pdf" TargetMode="External"/><Relationship Id="rId2" Type="http://schemas.openxmlformats.org/officeDocument/2006/relationships/numbering" Target="numbering.xml"/><Relationship Id="rId16" Type="http://schemas.openxmlformats.org/officeDocument/2006/relationships/hyperlink" Target="http://www.reformconference.org/achievement-awards" TargetMode="External"/><Relationship Id="rId20" Type="http://schemas.openxmlformats.org/officeDocument/2006/relationships/hyperlink" Target="http://www.ihra.net/files/2010/05/03/2008_Monday_Major_Evidence_Ker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l.gc.ca/Content/SEN/Committee/371/ille/06evb-E.htm" TargetMode="External"/><Relationship Id="rId11" Type="http://schemas.openxmlformats.org/officeDocument/2006/relationships/hyperlink" Target="http://www.cmaj.ca/content/178/11/1412.full" TargetMode="External"/><Relationship Id="rId24" Type="http://schemas.openxmlformats.org/officeDocument/2006/relationships/hyperlink" Target="http://www.youtube.com/user/ScienceInDrugPolicy" TargetMode="External"/><Relationship Id="rId5" Type="http://schemas.openxmlformats.org/officeDocument/2006/relationships/webSettings" Target="webSettings.xml"/><Relationship Id="rId15" Type="http://schemas.openxmlformats.org/officeDocument/2006/relationships/hyperlink" Target="http://www.cfdp.ca/safei.pdf" TargetMode="External"/><Relationship Id="rId23" Type="http://schemas.openxmlformats.org/officeDocument/2006/relationships/hyperlink" Target="http://www.beckleyfoundation.org/2011/03/01/the-vienna-declaration-leading-the-way-to-illicit-drug-policies-based-on-evidence-not-ideology/" TargetMode="External"/><Relationship Id="rId28" Type="http://schemas.openxmlformats.org/officeDocument/2006/relationships/hyperlink" Target="http://carbc.ca/HelpingCommunities/PromisingPractices/ReduceRiskyUse.aspx" TargetMode="External"/><Relationship Id="rId10" Type="http://schemas.openxmlformats.org/officeDocument/2006/relationships/hyperlink" Target="http://www.globaldrugpolicy.org/Issues/Vol%201%20Issue%202/A%20critique%20of%20Canada's%20INSITE.pdf" TargetMode="External"/><Relationship Id="rId19" Type="http://schemas.openxmlformats.org/officeDocument/2006/relationships/hyperlink" Target="http://icsdp.org/network/scientific_board.aspx"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hc-sc.gc.ca/ahc-asc/pubs/_sites-lieux/insite/index-eng.php" TargetMode="External"/><Relationship Id="rId14" Type="http://schemas.openxmlformats.org/officeDocument/2006/relationships/hyperlink" Target="http://fullcomment.nationalpost.com/2011/05/30/thomas-kerr-vancouvers-insite-clinic-has-been-a-resounding-success/" TargetMode="External"/><Relationship Id="rId22" Type="http://schemas.openxmlformats.org/officeDocument/2006/relationships/hyperlink" Target="http://www.viennadeclaration.com/writing-committee/" TargetMode="External"/><Relationship Id="rId27" Type="http://schemas.openxmlformats.org/officeDocument/2006/relationships/hyperlink" Target="http://www.globaldrugpolicy.org/Issues/Vol%201%20Issue%202/A%20critique%20of%20Canada's%20INSIT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Dav08</b:Tag>
    <b:SourceType>JournalArticle</b:SourceType>
    <b:Guid>{CFB3F913-4394-435D-9654-37DC385A62D3}</b:Guid>
    <b:Title>A Critical Evaluation of the Effects of Safe Injection Facilities</b:Title>
    <b:JournalName>Journal of Global Drug |Policy and Practice</b:JournalName>
    <b:Year>2008</b:Year>
    <b:Author>
      <b:Author>
        <b:NameList>
          <b:Person>
            <b:Last>Davies</b:Last>
            <b:First>G.</b:First>
          </b:Person>
        </b:NameList>
      </b:Author>
    </b:Author>
    <b:Volume>3</b:Volume>
    <b:Issue>1</b:Issue>
    <b:RefOrder>1</b:RefOrder>
  </b:Source>
  <b:Source>
    <b:Tag>Man</b:Tag>
    <b:SourceType>DocumentFromInternetSite</b:SourceType>
    <b:Guid>{5CE746A7-0495-4CEC-8791-CE57715D9D04}</b:Guid>
    <b:Title>A Critique of Canada’s INSITE Injection Site and its Parent Philosophy: Implications and Recommendations for Policy Planning</b:Title>
    <b:Author>
      <b:Author>
        <b:NameList>
          <b:Person>
            <b:Last>Mangham</b:Last>
            <b:First>C.R.</b:First>
          </b:Person>
        </b:NameList>
      </b:Author>
    </b:Author>
    <b:JournalName>Journal of Global Drug Policy and Practice</b:JournalName>
    <b:Year>2008</b:Year>
    <b:Volume>1</b:Volume>
    <b:Issue>2</b:Issue>
    <b:URL>http://www.globaldrugpolicy.org/Issues/Vol%201%20Issue%202/A%20critique%20of%20Canada's%20INSITE.pdf</b:URL>
    <b:RefOrder>3</b:RefOrder>
  </b:Source>
  <b:Source>
    <b:Tag>Exp08</b:Tag>
    <b:SourceType>Report</b:SourceType>
    <b:Guid>{8F3B97D2-023B-444D-9EA1-021F8848C9F0}</b:Guid>
    <b:Title>Vancouver’s INSITE Service and Other Supervised Injection Sites: What Has Been Learned From Research? Final Report of the Expert Advisory Committee on Supervised Injection Site Research</b:Title>
    <b:Year>2008</b:Year>
    <b:Author>
      <b:Author>
        <b:Corporate>Expert Advisory Committee on Supervised Injection Site Research</b:Corporate>
      </b:Author>
    </b:Author>
    <b:Department>Minister of Health</b:Department>
    <b:Institution>Government of Canada</b:Institution>
    <b:RefOrder>2</b:RefOrder>
  </b:Source>
  <b:Source>
    <b:Tag>Ker11</b:Tag>
    <b:SourceType>DocumentFromInternetSite</b:SourceType>
    <b:Guid>{D8623EAD-9A26-42CA-8DAF-E434BBF0091D}</b:Guid>
    <b:Author>
      <b:Author>
        <b:NameList>
          <b:Person>
            <b:Last>Kerr</b:Last>
            <b:First>T.</b:First>
          </b:Person>
        </b:NameList>
      </b:Author>
    </b:Author>
    <b:Title>INSITE Has Science on Its Side</b:Title>
    <b:InternetSiteTitle>National Post</b:InternetSiteTitle>
    <b:Year>2011</b:Year>
    <b:Month>05</b:Month>
    <b:Day>30</b:Day>
    <b:YearAccessed>2012</b:YearAccessed>
    <b:URL>http://fullcomment.nationalpost.com/2011/05/30/thomas-kerr-vancouvers-insite-clinic-has-been-a-resounding-success/</b:URL>
    <b:RefOrder>4</b:RefOrder>
  </b:Source>
  <b:Source>
    <b:Tag>Ker00</b:Tag>
    <b:SourceType>Report</b:SourceType>
    <b:Guid>{42650116-87D9-4926-AA7D-E33F04A41B27}</b:Guid>
    <b:Author>
      <b:Author>
        <b:NameList>
          <b:Person>
            <b:Last>Kerr</b:Last>
            <b:First>T.</b:First>
          </b:Person>
        </b:NameList>
      </b:Author>
    </b:Author>
    <b:Title>Safe Injection Facilities: Proposal for a Vancouver Pilot Project</b:Title>
    <b:InternetSiteTitle>Canadian Foundation for Drug Policy</b:InternetSiteTitle>
    <b:Year>2000</b:Year>
    <b:Month>November</b:Month>
    <b:YearAccessed>2011</b:YearAccessed>
    <b:MonthAccessed>November</b:MonthAccessed>
    <b:URL>http://www.cfdp.ca/safei.pdf</b:URL>
    <b:Publisher>Harm Reduction Action Society</b:Publisher>
    <b:City>Vancouver</b:City>
    <b:RefOrder>5</b:RefOrder>
  </b:Source>
  <b:Source>
    <b:Tag>Dru</b:Tag>
    <b:SourceType>JournalArticle</b:SourceType>
    <b:Guid>{767B5177-7981-4180-8CBC-70A089F96CFF}</b:Guid>
    <b:Title>Drug Policy in Canada – The Way Forward</b:Title>
    <b:JournalName>Canadian HIV/AIDS Policy &amp; Law Review 2002; 7(1): 1, 27-32</b:JournalName>
    <b:Year>2002</b:Year>
    <b:Pages>27-32</b:Pages>
    <b:Author>
      <b:Author>
        <b:NameList>
          <b:Person>
            <b:Last>O'Briain</b:Last>
            <b:First>W.,</b:First>
            <b:Middle>Kerr, T.</b:Middle>
          </b:Person>
        </b:NameList>
      </b:Author>
    </b:Author>
    <b:Volume>7</b:Volume>
    <b:Issue>1</b:Issue>
    <b:RefOrder>10</b:RefOrder>
  </b:Source>
  <b:Source>
    <b:Tag>Ker</b:Tag>
    <b:SourceType>JournalArticle</b:SourceType>
    <b:Guid>{65A67C8E-7FC6-495A-946D-F72D47E64051}</b:Guid>
    <b:Author>
      <b:Author>
        <b:NameList>
          <b:Person>
            <b:Last>Kerr</b:Last>
            <b:First>T.,</b:First>
            <b:Middle>&amp; Palepu, A.</b:Middle>
          </b:Person>
        </b:NameList>
      </b:Author>
    </b:Author>
    <b:Title>Safe injection facilities in Canada: Is it time?</b:Title>
    <b:JournalName>Canadian Medical Association Journal</b:JournalName>
    <b:Pages>436-437</b:Pages>
    <b:Volume>165</b:Volume>
    <b:Issue>4</b:Issue>
    <b:Year>2001</b:Year>
    <b:RefOrder>11</b:RefOrder>
  </b:Source>
  <b:Source>
    <b:Tag>Ach071</b:Tag>
    <b:SourceType>DocumentFromInternetSite</b:SourceType>
    <b:Guid>{88EC22D7-FF3B-4010-B739-7659A2D19FC0}</b:Guid>
    <b:Title>Achievement Awards. REFORM: International Drug Policy Reform Conference</b:Title>
    <b:Year>2007</b:Year>
    <b:Month>October26</b:Month>
    <b:YearAccessed>2012</b:YearAccessed>
    <b:MonthAccessed>June</b:MonthAccessed>
    <b:URL>www.reformconference.org/achievement-awards</b:URL>
    <b:RefOrder>6</b:RefOrder>
  </b:Source>
  <b:Source>
    <b:Tag>Kas10</b:Tag>
    <b:SourceType>DocumentFromInternetSite</b:SourceType>
    <b:Guid>{FC5FEA0C-25E5-4670-B82D-BC97A83C5F49}</b:Guid>
    <b:Title>Kaszubska, Marta. Interview with Evan Wood: The Vienna Declaration: From Signatures to Action. Open Society Foundation. [Online] Open Society Foundation, September 24, 2010. [Cited: December 5, 2011.] http://blog.soros.org/2010/09/the-vienna-declaration-f</b:Title>
    <b:InternetSiteTitle>Soros Open Society Foundations</b:InternetSiteTitle>
    <b:Year>2010</b:Year>
    <b:Month>09</b:Month>
    <b:URL>http://www.soros.org/search?key=wood</b:URL>
    <b:RefOrder>12</b:RefOrder>
  </b:Source>
  <b:Source>
    <b:Tag>Sci12</b:Tag>
    <b:SourceType>DocumentFromInternetSite</b:SourceType>
    <b:Guid>{001C5771-EF3F-45A3-91AD-7BBF7D89F506}</b:Guid>
    <b:Title>Science In Drug Policy's Channel: The Drug War: A War on Public Health? </b:Title>
    <b:InternetSiteTitle>Youtube</b:InternetSiteTitle>
    <b:YearAccessed>2012</b:YearAccessed>
    <b:MonthAccessed>June</b:MonthAccessed>
    <b:URL> http://www.youtube.com/user/ScienceInDrugPolicy</b:URL>
    <b:RefOrder>13</b:RefOrder>
  </b:Source>
  <b:Source>
    <b:Tag>The</b:Tag>
    <b:SourceType>JournalArticle</b:SourceType>
    <b:Guid>{81F852B2-54EC-4D54-A565-8AD3AD490824}</b:Guid>
    <b:Title>The war on drugs: a devastating public-policy disaster</b:Title>
    <b:JournalName>Lancet</b:JournalName>
    <b:Year>2009 Mar 21;373(9668):989-90</b:Year>
    <b:Pages>989-990</b:Pages>
    <b:Volume>373</b:Volume>
    <b:Author>
      <b:Author>
        <b:NameList>
          <b:Person>
            <b:Last>Wood E</b:Last>
            <b:First>Werb</b:First>
            <b:Middle>D, Marshall BD, Montaner JS, Kerr T.</b:Middle>
          </b:Person>
        </b:NameList>
      </b:Author>
    </b:Author>
    <b:RefOrder>14</b:RefOrder>
  </b:Source>
  <b:Source>
    <b:Tag>Int112</b:Tag>
    <b:SourceType>DocumentFromInternetSite</b:SourceType>
    <b:Guid>{D219BBBA-CF84-43D3-AEB4-EDC4AE2F1A53}</b:Guid>
    <b:Title>Scientific Board Members</b:Title>
    <b:InternetSiteTitle>International Centre for Science in Public Policy</b:InternetSiteTitle>
    <b:Year>2011</b:Year>
    <b:YearAccessed>2012</b:YearAccessed>
    <b:MonthAccessed>June</b:MonthAccessed>
    <b:Author>
      <b:Author>
        <b:Corporate>International Centre for Science in Public Policy</b:Corporate>
      </b:Author>
    </b:Author>
    <b:URL>http://icsdp.org/network/scientific_board.aspx.</b:URL>
    <b:RefOrder>15</b:RefOrder>
  </b:Source>
  <b:Source>
    <b:Tag>KER08</b:Tag>
    <b:SourceType>DocumentFromInternetSite</b:SourceType>
    <b:Guid>{0087E60D-C858-4911-8B64-136211D323DF}</b:Guid>
    <b:Author>
      <b:Author>
        <b:NameList>
          <b:Person>
            <b:Last>Kerr</b:Last>
            <b:First>T</b:First>
          </b:Person>
          <b:Person>
            <b:Last>Wood</b:Last>
            <b:First>E.</b:First>
          </b:Person>
        </b:NameList>
      </b:Author>
    </b:Author>
    <b:Title>The Science and Politics of Evaluating Vancouver’s Supervised Injection Site</b:Title>
    <b:InternetSiteTitle>Harm Reduction International</b:InternetSiteTitle>
    <b:Year>2008</b:Year>
    <b:YearAccessed>2011</b:YearAccessed>
    <b:MonthAccessed>November</b:MonthAccessed>
    <b:URL>http://www.ihra.net/files/2010/05/03/2008_Monday_Major_Evidence_Kerr.pdf</b:URL>
    <b:RefOrder>16</b:RefOrder>
  </b:Source>
  <b:Source>
    <b:Tag>Vie11</b:Tag>
    <b:SourceType>DocumentFromInternetSite</b:SourceType>
    <b:Guid>{9EADEA40-6882-4E57-A97A-F1B7238E0478}</b:Guid>
    <b:Title>Vienna Declaration Writing Committee</b:Title>
    <b:InternetSiteTitle>The Vienna Declaration</b:InternetSiteTitle>
    <b:Year>2011</b:Year>
    <b:YearAccessed>2011</b:YearAccessed>
    <b:MonthAccessed>December</b:MonthAccessed>
    <b:URL>http://www.viennadeclaration.com/writing-committee/</b:URL>
    <b:RefOrder>17</b:RefOrder>
  </b:Source>
  <b:Source>
    <b:Tag>Vie101</b:Tag>
    <b:SourceType>InternetSite</b:SourceType>
    <b:Guid>{8B30107E-03A7-49BB-B005-183F8250D616}</b:Guid>
    <b:Title>Vienna Declaration</b:Title>
    <b:Year>2010</b:Year>
    <b:InternetSiteTitle>The Vienna Declaration</b:InternetSiteTitle>
    <b:ProductionCompany>International Centre for Science in Drug Policy</b:ProductionCompany>
    <b:URL>http://www.viennadeclaration.com/</b:URL>
    <b:RefOrder>18</b:RefOrder>
  </b:Source>
  <b:Source>
    <b:Tag>The10</b:Tag>
    <b:SourceType>DocumentFromInternetSite</b:SourceType>
    <b:Guid>{3611F341-497A-4097-824C-2860F49D0BC8}</b:Guid>
    <b:Author>
      <b:Author>
        <b:Corporate>The Beckley Foundation</b:Corporate>
      </b:Author>
    </b:Author>
    <b:Title>The Vienna Declaration: Leading the Way to policies Based on Evidence not Ideology</b:Title>
    <b:InternetSiteTitle>The Beckley Foundation</b:InternetSiteTitle>
    <b:Year>2010</b:Year>
    <b:YearAccessed>2011</b:YearAccessed>
    <b:MonthAccessed>December</b:MonthAccessed>
    <b:URL> http://www.beckleyfoundation.org/2011/03/01/the-vienna-declaration-leading-the-way-to-illicit-drug-policies-based-on-evidence-not-ideology/</b:URL>
    <b:RefOrder>19</b:RefOrder>
  </b:Source>
  <b:Source>
    <b:Tag>RCM10</b:Tag>
    <b:SourceType>DocumentFromInternetSite</b:SourceType>
    <b:Guid>{FDA0C76C-0C86-4A09-933D-656AEB656FB2}</b:Guid>
    <b:Title>RCMP And The Truth About Safe Injection Sites</b:Title>
    <b:Year>2010</b:Year>
    <b:PeriodicalTitle>MacLeans</b:PeriodicalTitle>
    <b:Author>
      <b:Author>
        <b:Corporate>John Geddes</b:Corporate>
      </b:Author>
    </b:Author>
    <b:Month>August</b:Month>
    <b:Day>20</b:Day>
    <b:InternetSiteTitle>Macleans Magazine</b:InternetSiteTitle>
    <b:YearAccessed>2012</b:YearAccessed>
    <b:URL>http://www2.macleans.ca/2010/08/20/injecting-truth/</b:URL>
    <b:RefOrder>20</b:RefOrder>
  </b:Source>
  <b:Source>
    <b:Tag>Pet11</b:Tag>
    <b:SourceType>Misc</b:SourceType>
    <b:Guid>{E2F9E71E-EF70-4E36-A426-644C6ACEFB83}</b:Guid>
    <b:Title>Chief Superintendent and Commanding Officer for Western Canada, RCMP</b:Title>
    <b:Year>2011</b:Year>
    <b:Author>
      <b:Interviewee>
        <b:NameList>
          <b:Person>
            <b:Last>German</b:Last>
            <b:First>Chief</b:First>
            <b:Middle>Superintendent Peter</b:Middle>
          </b:Person>
        </b:NameList>
      </b:Interviewee>
      <b:Author>
        <b:NameList>
          <b:Person>
            <b:Last>German</b:Last>
            <b:First>Peter</b:First>
          </b:Person>
        </b:NameList>
      </b:Author>
    </b:Author>
    <b:City>Vanvouver</b:City>
    <b:PublicationTitle>Letter to Colin mangham</b:PublicationTitle>
    <b:RefOrder>21</b:RefOrder>
  </b:Source>
  <b:Source>
    <b:Tag>UNO07</b:Tag>
    <b:SourceType>DocumentFromInternetSite</b:SourceType>
    <b:Guid>{235A0B0C-C676-4867-B3CF-A78E622C69B2}</b:Guid>
    <b:Author>
      <b:Author>
        <b:NameList>
          <b:Person>
            <b:Last>UNODC</b:Last>
          </b:Person>
        </b:NameList>
      </b:Author>
    </b:Author>
    <b:Title>Sweden's Successful Drug Policy: A Review of the Evidence</b:Title>
    <b:InternetSiteTitle>UNODC</b:InternetSiteTitle>
    <b:Year>2007</b:Year>
    <b:URL>http://www.unodc.org/pdf/research/Swedish_drug_control.pdf</b:URL>
    <b:RefOrder>22</b:RefOrder>
  </b:Source>
  <b:Source>
    <b:Tag>McK11</b:Tag>
    <b:SourceType>JournalArticle</b:SourceType>
    <b:Guid>{BFC2B241-32D7-4FFC-AEDC-0307531FC358}</b:Guid>
    <b:Author>
      <b:Author>
        <b:NameList>
          <b:Person>
            <b:Last>McKeganey</b:Last>
            <b:First>N.</b:First>
          </b:Person>
        </b:NameList>
      </b:Author>
    </b:Author>
    <b:Title>From harm reduction to drug user abstinence: A journey in drug treatment policy</b:Title>
    <b:Year>2011</b:Year>
    <b:Volume>16</b:Volume>
    <b:Issue>3</b:Issue>
    <b:JournalName>Journal of Substance Abuse</b:JournalName>
    <b:Pages>179-194</b:Pages>
    <b:RefOrder>7</b:RefOrder>
  </b:Source>
  <b:Source>
    <b:Tag>UKH09</b:Tag>
    <b:SourceType>Report</b:SourceType>
    <b:Guid>{48BAF52F-26C0-439E-8DF4-0130B04E59A6}</b:Guid>
    <b:Title>Shooting Up. Infections among injecting drug users in the United Kingdom 2008, an update: October 2009</b:Title>
    <b:City>London</b:City>
    <b:Year>2009</b:Year>
    <b:Publisher>HPA</b:Publisher>
    <b:Author>
      <b:Author>
        <b:Corporate>UK Health Protection Agency</b:Corporate>
      </b:Author>
    </b:Author>
    <b:RefOrder>23</b:RefOrder>
  </b:Source>
  <b:Source>
    <b:Tag>McK06</b:Tag>
    <b:SourceType>JournalArticle</b:SourceType>
    <b:Guid>{9D93045C-756B-46A4-941E-BA28311A5CC4}</b:Guid>
    <b:Author>
      <b:Author>
        <b:NameList>
          <b:Person>
            <b:Last>McKeganey</b:Last>
            <b:First>N.</b:First>
          </b:Person>
        </b:NameList>
      </b:Author>
    </b:Author>
    <b:Title>The lure and the loss of harm reduction</b:Title>
    <b:Year>2006</b:Year>
    <b:Volume>14</b:Volume>
    <b:Issue>6</b:Issue>
    <b:JournalName>Addiction Research and Theory</b:JournalName>
    <b:Pages>577-588</b:Pages>
    <b:RefOrder>8</b:RefOrder>
  </b:Source>
  <b:Source>
    <b:Tag>RED12</b:Tag>
    <b:SourceType>InternetSite</b:SourceType>
    <b:Guid>{2BB07F28-BB74-49E3-829F-D213BD20AD56}</b:Guid>
    <b:Title>REDUCE RISKY USE</b:Title>
    <b:InternetSiteTitle>Centre for Addiction Research BC</b:InternetSiteTitle>
    <b:YearAccessed>2012</b:YearAccessed>
    <b:MonthAccessed>May</b:MonthAccessed>
    <b:URL>http://carbc.ca/HelpingCommunities/PromisingPractices/ReduceRiskyUse.aspx</b:URL>
    <b:RefOrder>9</b:RefOrder>
  </b:Source>
  <b:Source>
    <b:Tag>Reh06</b:Tag>
    <b:SourceType>DocumentFromInternetSite</b:SourceType>
    <b:Guid>{B984E491-1939-4B1E-A1F6-9B20BB867DC7}</b:Guid>
    <b:Author>
      <b:Author>
        <b:NameList>
          <b:Person>
            <b:Last>Rehm</b:Last>
            <b:First>J.</b:First>
            <b:Middle>et. al.</b:Middle>
          </b:Person>
        </b:NameList>
      </b:Author>
    </b:Author>
    <b:Title>The Costs of Substance Abuse in Canada 2002: Highlights</b:Title>
    <b:Year>2006</b:Year>
    <b:InternetSiteTitle>Canadian Centre on Substance Abuse</b:InternetSiteTitle>
    <b:YearAccessed>2011</b:YearAccessed>
    <b:MonthAccessed>November</b:MonthAccessed>
    <b:URL>http://www.ccsa.ca/2006%20CCSA%20Documents/ccsa-011332-2006.pdf</b:URL>
    <b:RefOrder>8</b:RefOrder>
  </b:Source>
  <b:Source>
    <b:Tag>Hea06</b:Tag>
    <b:SourceType>DocumentFromInternetSite</b:SourceType>
    <b:Guid>{67691C7A-4CBC-4CE7-B205-C3F5136F92B9}</b:Guid>
    <b:Author>
      <b:Author>
        <b:Corporate>Health Canada</b:Corporate>
      </b:Author>
    </b:Author>
    <b:Title>Canadian Addiction Survey (CAS): Chapter 7: Public Opinion on Illicit Drugs</b:Title>
    <b:InternetSiteTitle>Health Canada</b:InternetSiteTitle>
    <b:Year>2006</b:Year>
    <b:YearAccessed>2011</b:YearAccessed>
    <b:MonthAccessed>November</b:MonthAccessed>
    <b:URL>http://www.hc-sc.gc.ca/hc-ps/pubs/adp-apd/cas_opinions-etc/chap7_page2-eng.php#can_percep_prog</b:URL>
    <b:RefOrder>9</b:RefOrder>
  </b:Source>
  <b:Source>
    <b:Tag>Int11</b:Tag>
    <b:SourceType>DocumentFromInternetSite</b:SourceType>
    <b:Guid>{FEAD0FF7-C812-4893-9C22-3C854E6384D5}</b:Guid>
    <b:Author>
      <b:Author>
        <b:Corporate>International Centre for Science in Drug Policy</b:Corporate>
      </b:Author>
    </b:Author>
    <b:Title>Scientific Board Members</b:Title>
    <b:InternetSiteTitle>International Centre for Science in Drug policy</b:InternetSiteTitle>
    <b:Year>2011</b:Year>
    <b:YearAccessed>2011</b:YearAccessed>
    <b:MonthAccessed>November</b:MonthAccessed>
    <b:URL>http://icsdp.org/network/scientific_board.aspx</b:URL>
    <b:RefOrder>31</b:RefOrder>
  </b:Source>
  <b:Source>
    <b:Tag>Int111</b:Tag>
    <b:SourceType>DocumentFromInternetSite</b:SourceType>
    <b:Guid>{230095B9-D5C9-41E9-86C8-FF0A54DD2039}</b:Guid>
    <b:Author>
      <b:Author>
        <b:Corporate>International Centre for Science in Drug Policy</b:Corporate>
      </b:Author>
    </b:Author>
    <b:Title>Science In Drug Policy's Channel: The Drug War: A War on Public Health?</b:Title>
    <b:InternetSiteTitle>YouTube</b:InternetSiteTitle>
    <b:Year>2011</b:Year>
    <b:URL>http://www.youtube.com/user/ScienceInDrugPolicy</b:URL>
    <b:RefOrder>32</b:RefOrder>
  </b:Source>
  <b:Source>
    <b:Tag>Gov11</b:Tag>
    <b:SourceType>DocumentFromInternetSite</b:SourceType>
    <b:Guid>{3D610A36-E43E-48A4-A3F8-4EC1C1C88E65}</b:Guid>
    <b:Author>
      <b:Author>
        <b:Corporate>Government of Canada</b:Corporate>
      </b:Author>
    </b:Author>
    <b:Title>National Anti-Drug Strategy</b:Title>
    <b:InternetSiteTitle>Government of Canada</b:InternetSiteTitle>
    <b:Year>2011</b:Year>
    <b:YearAccessed>2011</b:YearAccessed>
    <b:MonthAccessed>November</b:MonthAccessed>
    <b:URL>http://www.nationalantidrugstrategy.gc.ca/</b:URL>
    <b:RefOrder>45</b:RefOrder>
  </b:Source>
  <b:Source>
    <b:Tag>Dep11</b:Tag>
    <b:SourceType>DocumentFromInternetSite</b:SourceType>
    <b:Guid>{343EA8B8-4DA9-4585-882A-D83315DC1396}</b:Guid>
    <b:Author>
      <b:Author>
        <b:Corporate>Department of Justice Canada</b:Corporate>
      </b:Author>
    </b:Author>
    <b:Title>GOVERNMENT OF CANADA INTRODUCES THE SAFE STREETS AND COMMUNITIES ACT</b:Title>
    <b:InternetSiteTitle>Department of Justice Canada</b:InternetSiteTitle>
    <b:Year>2011</b:Year>
    <b:Month>September</b:Month>
    <b:YearAccessed>2011</b:YearAccessed>
    <b:MonthAccessed>November</b:MonthAccessed>
    <b:URL>http://www.justice.gc.ca/eng/news-nouv/nr-cp/2011/doc_32631.html</b:URL>
    <b:RefOrder>46</b:RefOrder>
  </b:Source>
  <b:Source>
    <b:Tag>Can07</b:Tag>
    <b:SourceType>DocumentFromInternetSite</b:SourceType>
    <b:Guid>{5DC0D0EA-527C-4B77-856D-B496EC550DEB}</b:Guid>
    <b:Author>
      <b:Author>
        <b:Corporate>Canadian Centre on Substance Abuse</b:Corporate>
      </b:Author>
    </b:Author>
    <b:Title>A Drug Prevention Strategy for Canada's Youth</b:Title>
    <b:InternetSiteTitle>Canadian Centre on Substance Abuse</b:InternetSiteTitle>
    <b:Year>2007</b:Year>
    <b:YearAccessed>2011</b:YearAccessed>
    <b:MonthAccessed>November</b:MonthAccessed>
    <b:URL>http://www.ccsa.ca/2007%20CCSA%20Documents/ccsa-011522-2007-e.pdf</b:URL>
    <b:RefOrder>47</b:RefOrder>
  </b:Source>
  <b:Source>
    <b:Tag>Can10</b:Tag>
    <b:SourceType>DocumentFromInternetSite</b:SourceType>
    <b:Guid>{095A5FBA-64CF-41C9-BE55-FA4B472FD190}</b:Guid>
    <b:Author>
      <b:Author>
        <b:Corporate>Canadian Centre on Substance Abuse</b:Corporate>
      </b:Author>
    </b:Author>
    <b:Title>Report in Short: Portfolio of Canadian Standards for Youth Substance Abuse Prevention </b:Title>
    <b:InternetSiteTitle>Canadian Centre on Substance Abuse</b:InternetSiteTitle>
    <b:Year>2010</b:Year>
    <b:URL>http://www.ccsa.ca/2010%20CCSA%20Documents/2010_ccsa_report-in-short_portfolio-of-canadian-standards_en.pdf</b:URL>
    <b:RefOrder>48</b:RefOrder>
  </b:Source>
  <b:Source>
    <b:Tag>Mon11</b:Tag>
    <b:SourceType>ConferenceProceedings</b:SourceType>
    <b:Guid>{E31F0D75-0DBE-4354-9734-2E149CD2E874}</b:Guid>
    <b:Title>The Vienna Declaration: The Role of Online Engagement in Building International Consensus in Support of Drug Policy Reform</b:Title>
    <b:Year>2011</b:Year>
    <b:YearAccessed>2011</b:YearAccessed>
    <b:MonthAccessed>November</b:MonthAccessed>
    <b:Author>
      <b:Author>
        <b:NameList>
          <b:Person>
            <b:Last>Montaner</b:Last>
            <b:First>M.,</b:First>
            <b:Middle>Tapp C., Werb, D., Wood, E.</b:Middle>
          </b:Person>
        </b:NameList>
      </b:Author>
    </b:Author>
    <b:ConferenceName>IAMCR Conference on Social Media</b:ConferenceName>
    <b:City>Istanbul</b:City>
    <b:Publisher>International Association for Media and Communication Research</b:Publisher>
    <b:RefOrder>37</b:RefOrder>
  </b:Source>
  <b:Source>
    <b:Tag>CTV11</b:Tag>
    <b:SourceType>DocumentFromInternetSite</b:SourceType>
    <b:Guid>{1CC0255D-7E3E-45BC-BFE5-123AE7BAC2D6}</b:Guid>
    <b:Title>Feds Vow to Review Court's Safe-Injection Site Ruling</b:Title>
    <b:Year>2011</b:Year>
    <b:Author>
      <b:Author>
        <b:Corporate>CTV News</b:Corporate>
      </b:Author>
    </b:Author>
    <b:InternetSiteTitle>CTV News</b:InternetSiteTitle>
    <b:Month>September</b:Month>
    <b:Day>30</b:Day>
    <b:YearAccessed>2011</b:YearAccessed>
    <b:MonthAccessed>November</b:MonthAccessed>
    <b:URL>http://www.ctv.ca/CTVNews/TopStories/20110930/supreme-court-insite-safe-injection-site-110930/</b:URL>
    <b:RefOrder>25</b:RefOrder>
  </b:Source>
  <b:Source>
    <b:Tag>The04</b:Tag>
    <b:SourceType>DocumentFromInternetSite</b:SourceType>
    <b:Guid>{60E09F3E-3540-4000-82AB-ECCF485B1793}</b:Guid>
    <b:Title>The Effectiveness of Bleach in the Prevention of Hepatitis C Transmission - Final Report: Section 6: Harm Reduction Programs</b:Title>
    <b:InternetSiteTitle>Public Health Agency of Canada</b:InternetSiteTitle>
    <b:Year>2004</b:Year>
    <b:YearAccessed>2011</b:YearAccessed>
    <b:MonthAccessed>November</b:MonthAccessed>
    <b:URL>http://www.phac-aspc.gc.ca/hepc/pubs/bleach-javel/chap6-eng.php</b:URL>
    <b:Author>
      <b:Author>
        <b:NameList>
          <b:Person>
            <b:Last>Tweed</b:Last>
            <b:First>A.,</b:First>
            <b:Middle>Krajden, M.</b:Middle>
          </b:Person>
        </b:NameList>
      </b:Author>
    </b:Author>
    <b:RefOrder>49</b:RefOrder>
  </b:Source>
  <b:Source>
    <b:Tag>Hea98</b:Tag>
    <b:SourceType>Report</b:SourceType>
    <b:Guid>{60CA1EFD-C89A-4A42-8D97-DD71716FA44D}</b:Guid>
    <b:Title>Canada's Drug Strategy</b:Title>
    <b:Year>1998</b:Year>
    <b:City>Ottawa</b:City>
    <b:Publisher> Minister of Public Works and Government Services Canada</b:Publisher>
    <b:Author>
      <b:Author>
        <b:Corporate>Health Canada</b:Corporate>
      </b:Author>
    </b:Author>
    <b:RefOrder>50</b:RefOrder>
  </b:Source>
  <b:Source>
    <b:Tag>Com72</b:Tag>
    <b:SourceType>DocumentFromInternetSite</b:SourceType>
    <b:Guid>{B0E1A1AC-3D11-4C1F-914B-AAEC1022CE18}</b:Guid>
    <b:Title>The Report of the Canadian Government Commission of Inquiry into the Non-Medical Use of Drugs - 1972</b:Title>
    <b:Year>1972</b:Year>
    <b:InternetSiteTitle>Schaffer Library of Drug Policy</b:InternetSiteTitle>
    <b:YearAccessed>2011</b:YearAccessed>
    <b:MonthAccessed>November</b:MonthAccessed>
    <b:URL>http://www.druglibrary.org/schaffer/Library/studies/ledain/ldctoc.html</b:URL>
    <b:Author>
      <b:Author>
        <b:Corporate>Commission, Le Dain</b:Corporate>
      </b:Author>
    </b:Author>
    <b:RefOrder>51</b:RefOrder>
  </b:Source>
  <b:Source>
    <b:Tag>Eri</b:Tag>
    <b:SourceType>Book</b:SourceType>
    <b:Guid>{416E1598-7A31-48D7-944F-B99818484FB5}</b:Guid>
    <b:Author>
      <b:Author>
        <b:NameList>
          <b:Person>
            <b:Last>Erickson PG</b:Last>
            <b:First>Riley</b:First>
            <b:Middle>DM, Cheng YW, O’Hare PA</b:Middle>
          </b:Person>
        </b:NameList>
      </b:Author>
    </b:Author>
    <b:Title>Harm Reduction: A New Direction for Drug Policies and Programs</b:Title>
    <b:Year>1997</b:Year>
    <b:City>Toronto</b:City>
    <b:Publisher>University of Toronto Press</b:Publisher>
    <b:RefOrder>19</b:RefOrder>
  </b:Source>
  <b:Source>
    <b:Tag>Can04</b:Tag>
    <b:SourceType>Report</b:SourceType>
    <b:Guid>{7B0DBF3B-21A8-4F47-AA23-C0C3466BA997}</b:Guid>
    <b:Author>
      <b:Author>
        <b:Corporate>Canadian Centre on Substance Abuse</b:Corporate>
      </b:Author>
    </b:Author>
    <b:Title>Guiding Principles for Substance Abuse Policy Making. Policy Document</b:Title>
    <b:Year>2004</b:Year>
    <b:Publisher>Canadian Centre on Substance Abuse</b:Publisher>
    <b:City>Ottawa</b:City>
    <b:RefOrder>52</b:RefOrder>
  </b:Source>
  <b:Source>
    <b:Tag>AFr97</b:Tag>
    <b:SourceType>DocumentFromInternetSite</b:SourceType>
    <b:Guid>{E6EAB3F5-E466-44FB-97EE-F8951B55D80E}</b:Guid>
    <b:Title>A Framework For Action A Four-Pillar Approach To Drug Problems In Vancouver (Revised)</b:Title>
    <b:Year>2001</b:Year>
    <b:Author>
      <b:Author>
        <b:NameList>
          <b:Person>
            <b:Last>McPherson</b:Last>
            <b:First>D</b:First>
          </b:Person>
        </b:NameList>
      </b:Author>
    </b:Author>
    <b:InternetSiteTitle>City of Vanvouver</b:InternetSiteTitle>
    <b:YearAccessed>2011</b:YearAccessed>
    <b:MonthAccessed>December</b:MonthAccessed>
    <b:URL>http://vancouver.ca/fourpillars/pdf/framework.pdf</b:URL>
    <b:RefOrder>53</b:RefOrder>
  </b:Source>
  <b:Source>
    <b:Tag>Sci11</b:Tag>
    <b:SourceType>DocumentFromInternetSite</b:SourceType>
    <b:Guid>{5F250A1C-722B-49EB-B887-2F13431FC220}</b:Guid>
    <b:Title>Science in Drug Policy</b:Title>
    <b:InternetSiteTitle>World News</b:InternetSiteTitle>
    <b:Year>2011</b:Year>
    <b:YearAccessed>2011</b:YearAccessed>
    <b:MonthAccessed>November</b:MonthAccessed>
    <b:URL>http://wn.com/Science_In_Drug_Policy</b:URL>
    <b:RefOrder>34</b:RefOrder>
  </b:Source>
  <b:Source>
    <b:Tag>Mar</b:Tag>
    <b:SourceType>InternetSite</b:SourceType>
    <b:Guid>{7E205692-4A42-4D8F-866E-13C29B078C2B}</b:Guid>
    <b:Title>Interview with Evan Wood: The Vienna Declaration: From Signatures to Action</b:Title>
    <b:InternetSiteTitle>Open Society Foundation</b:InternetSiteTitle>
    <b:Author>
      <b:Interviewee>
        <b:NameList>
          <b:Person>
            <b:Last>Wood</b:Last>
            <b:First>Evan</b:First>
          </b:Person>
        </b:NameList>
      </b:Interviewee>
      <b:Author>
        <b:NameList>
          <b:Person>
            <b:Last>Kaszubska</b:Last>
            <b:First>Marta</b:First>
          </b:Person>
        </b:NameList>
      </b:Author>
    </b:Author>
    <b:PublicationTitle>The Vienna Declaration: From Signatures to Action</b:PublicationTitle>
    <b:Publisher>Open Society Foundation</b:Publisher>
    <b:ProductionCompany>Open Society Foundation</b:ProductionCompany>
    <b:Year>2010</b:Year>
    <b:Month>September</b:Month>
    <b:Day>24</b:Day>
    <b:YearAccessed>2011</b:YearAccessed>
    <b:MonthAccessed>December</b:MonthAccessed>
    <b:DayAccessed>5</b:DayAccessed>
    <b:URL>http://blog.soros.org/2010/09/the-vienna-declaration-from-signatures-to-action/ </b:URL>
    <b:RefOrder>36</b:RefOrder>
  </b:Source>
  <b:Source>
    <b:Tag>Kin07</b:Tag>
    <b:SourceType>BookSection</b:SourceType>
    <b:Guid>{D3719910-64F1-4B5C-8999-883AFD2AB632}</b:Guid>
    <b:Title>Introduction</b:Title>
    <b:Year>2007</b:Year>
    <b:Author>
      <b:Author>
        <b:NameList>
          <b:Person>
            <b:Last>Kincaid H</b:Last>
            <b:First>Dupré</b:First>
            <b:Middle>J, Wylie, A</b:Middle>
          </b:Person>
        </b:NameList>
      </b:Author>
      <b:Editor>
        <b:NameList>
          <b:Person>
            <b:Last>Harold Kincaid</b:Last>
            <b:First>John</b:First>
            <b:Middle>Dupré, Alison Wylie</b:Middle>
          </b:Person>
        </b:NameList>
      </b:Editor>
    </b:Author>
    <b:BookTitle>Value-free science?: ideals and illusions</b:BookTitle>
    <b:Publisher>Oxford University Press</b:Publisher>
    <b:Pages>1-26</b:Pages>
    <b:RefOrder>54</b:RefOrder>
  </b:Source>
  <b:Source>
    <b:Tag>Ame04</b:Tag>
    <b:SourceType>DocumentFromInternetSite</b:SourceType>
    <b:Guid>{73C12615-EF33-4E02-9989-99E37B925CB7}</b:Guid>
    <b:Title>AEA Guiding Principles for Evaluators</b:Title>
    <b:Year>2004</b:Year>
    <b:Author>
      <b:Author>
        <b:Corporate>American Evaluation Association</b:Corporate>
      </b:Author>
    </b:Author>
    <b:InternetSiteTitle>American Evaluation Association</b:InternetSiteTitle>
    <b:YearAccessed>2011</b:YearAccessed>
    <b:MonthAccessed>December</b:MonthAccessed>
    <b:DayAccessed>5</b:DayAccessed>
    <b:URL>http://www.eval.org/publications/aea06.GPBrochure.pdf</b:URL>
    <b:RefOrder>55</b:RefOrder>
  </b:Source>
  <b:Source>
    <b:Tag>Pub11</b:Tag>
    <b:SourceType>DocumentFromInternetSite</b:SourceType>
    <b:Guid>{04E970AF-1B19-4FBA-83CF-02646E94D922}</b:Guid>
    <b:Author>
      <b:Author>
        <b:Corporate>Public Broadcasting System</b:Corporate>
      </b:Author>
    </b:Author>
    <b:Title>Glossary - Scientism</b:Title>
    <b:InternetSiteTitle>Public Broadcasting System</b:InternetSiteTitle>
    <b:YearAccessed>2011</b:YearAccessed>
    <b:MonthAccessed>December</b:MonthAccessed>
    <b:URL>http://www.pbs.org/faithandreason/gengloss/sciism-body.html</b:URL>
    <b:RefOrder>56</b:RefOrder>
  </b:Source>
  <b:Source>
    <b:Tag>UNO071</b:Tag>
    <b:SourceType>DocumentFromInternetSite</b:SourceType>
    <b:Guid>{2B129B10-B75E-4B16-954F-6023B0AA9F42}</b:Guid>
    <b:Author>
      <b:Author>
        <b:Corporate>UN Office on Drugs and Crime</b:Corporate>
      </b:Author>
    </b:Author>
    <b:Title>World drug Preort</b:Title>
    <b:InternetSiteTitle>UN Office on Drugs and Crime</b:InternetSiteTitle>
    <b:Year>2007</b:Year>
    <b:YearAccessed>2011</b:YearAccessed>
    <b:URL>http://www.unodc.org/unodc/en/data-and-analysis/WDR-2007.html</b:URL>
    <b:RefOrder>2</b:RefOrder>
  </b:Source>
  <b:Source>
    <b:Tag>Gli09</b:Tag>
    <b:SourceType>DocumentFromInternetSite</b:SourceType>
    <b:Guid>{D399F40E-BAB3-4196-AFDB-784C4601EDDE}</b:Guid>
    <b:Author>
      <b:Author>
        <b:NameList>
          <b:Person>
            <b:Last>M</b:Last>
            <b:First>Glinny</b:First>
          </b:Person>
        </b:NameList>
      </b:Author>
    </b:Author>
    <b:Title>Canada: The new global drug lord</b:Title>
    <b:InternetSiteTitle>Macleans Magazine</b:InternetSiteTitle>
    <b:Year>2009</b:Year>
    <b:Month>August</b:Month>
    <b:Day>18</b:Day>
    <b:YearAccessed>2011</b:YearAccessed>
    <b:MonthAccessed>December</b:MonthAccessed>
    <b:URL>http://www2.macleans.ca/2009/08/18/canada-the-new-global-drug-lord/</b:URL>
    <b:RefOrder>3</b:RefOrder>
  </b:Source>
  <b:Source>
    <b:Tag>Can08</b:Tag>
    <b:SourceType>Report</b:SourceType>
    <b:Guid>{238CCF4F-89C6-4C25-9373-987E63390B50}</b:Guid>
    <b:Title>Canadian Centre oPrevalence of Youth Sbstance Use in Canada: Preliminary Report. Ottawa.</b:Title>
    <b:Year>2008</b:Year>
    <b:Author>
      <b:Author>
        <b:Corporate>Canadian Centre on Substance Abuse</b:Corporate>
      </b:Author>
    </b:Author>
    <b:Publisher>Canadian Centre on Substance Abuse</b:Publisher>
    <b:City>Ottawa</b:City>
    <b:RefOrder>5</b:RefOrder>
  </b:Source>
  <b:Source>
    <b:Tag>Hea10</b:Tag>
    <b:SourceType>Report</b:SourceType>
    <b:Guid>{3A30A994-EA45-496F-9B28-C84BF153D24C}</b:Guid>
    <b:Author>
      <b:Author>
        <b:Corporate>Health Canada</b:Corporate>
      </b:Author>
    </b:Author>
    <b:Title>Canadian Tobacco Use Monitoring Survey (CTUMS)</b:Title>
    <b:Year>2010</b:Year>
    <b:Publisher>Health Canada</b:Publisher>
    <b:City>Ottawa</b:City>
    <b:RefOrder>4</b:RefOrder>
  </b:Source>
  <b:Source>
    <b:Tag>Hea07</b:Tag>
    <b:SourceType>Report</b:SourceType>
    <b:Guid>{E445BEE4-F99A-4A2C-A227-48206C127B83}</b:Guid>
    <b:Author>
      <b:Author>
        <b:NameList>
          <b:Person>
            <b:Last>Canada</b:Last>
            <b:First>Health</b:First>
          </b:Person>
        </b:NameList>
      </b:Author>
    </b:Author>
    <b:Title>Substance Use by Canadian Youth - A National Survey of Canadians' Use of Alcohol and Other Drugs - Canadian Addiction Survey (CAS)</b:Title>
    <b:Year>2007</b:Year>
    <b:Publisher>Health Canada</b:Publisher>
    <b:City>Ottawa</b:City>
    <b:RefOrder>57</b:RefOrder>
  </b:Source>
  <b:Source>
    <b:Tag>Alc</b:Tag>
    <b:SourceType>DocumentFromInternetSite</b:SourceType>
    <b:Guid>{81177A5C-8076-4515-83EC-948C9F2B00BD}</b:Guid>
    <b:Title>Alcohol and Youth Trends: Implications for Public Health</b:Title>
    <b:InternetSiteTitle>APOLNET</b:InternetSiteTitle>
    <b:URL>http://www.apolnet.ca/resources/pubs/rpt_AlcoholYouth-5Nov07.pdf</b:URL>
    <b:Author>
      <b:Author>
        <b:NameList>
          <b:Person>
            <b:Last>Degano C</b:Last>
            <b:First>Fortin,</b:First>
            <b:Middle>R, Remp, B</b:Middle>
          </b:Person>
        </b:NameList>
      </b:Author>
    </b:Author>
    <b:Year>2007</b:Year>
    <b:YearAccessed>2011</b:YearAccessed>
    <b:MonthAccessed>December</b:MonthAccessed>
    <b:RefOrder>6</b:RefOrder>
  </b:Source>
  <b:Source>
    <b:Tag>Hea09</b:Tag>
    <b:SourceType>DocumentFromInternetSite</b:SourceType>
    <b:Guid>{607E282C-05DF-4EA9-A030-F60EB168BF9A}</b:Guid>
    <b:Author>
      <b:Author>
        <b:Corporate>Health Canada</b:Corporate>
      </b:Author>
    </b:Author>
    <b:Title>Canadian Alcohol and Drug Use Monitoring Survey: Summary of Results 2010</b:Title>
    <b:InternetSiteTitle>Health Canada</b:InternetSiteTitle>
    <b:Year>2010</b:Year>
    <b:YearAccessed>2011</b:YearAccessed>
    <b:MonthAccessed>November</b:MonthAccessed>
    <b:URL>http://www.hc-sc.gc.ca/hc-ps/drugs-drogues/stat/_2009/summary-sommaire-eng.php</b:URL>
    <b:RefOrder>7</b:RefOrder>
  </b:Source>
  <b:Source>
    <b:Tag>Can101</b:Tag>
    <b:SourceType>DocumentFromInternetSite</b:SourceType>
    <b:Guid>{02B1CE1A-8251-4A65-97D8-FC9AB2811FD8}</b:Guid>
    <b:Author>
      <b:Author>
        <b:Corporate>Canadian Centre on Substance Abuse</b:Corporate>
      </b:Author>
    </b:Author>
    <b:Title>Youth Overview</b:Title>
    <b:InternetSiteTitle>Canadian Centre on Substance Abuse</b:InternetSiteTitle>
    <b:Year>2010</b:Year>
    <b:YearAccessed>2011</b:YearAccessed>
    <b:MonthAccessed>December</b:MonthAccessed>
    <b:URL>http://www.ccsa.ca/Eng/Topics/Populations/Youth/Pages/YouthOverview.aspx</b:URL>
    <b:RefOrder>58</b:RefOrder>
  </b:Source>
  <b:Source>
    <b:Tag>Mer73</b:Tag>
    <b:SourceType>Book</b:SourceType>
    <b:Guid>{1C9213A6-849E-4B04-AAA3-782CFB1B9AED}</b:Guid>
    <b:Author>
      <b:Author>
        <b:NameList>
          <b:Person>
            <b:Last>Merton</b:Last>
            <b:First>RK</b:First>
          </b:Person>
        </b:NameList>
      </b:Author>
    </b:Author>
    <b:Title>The Sociology of Science: Theoretical and Empirical Investigations</b:Title>
    <b:Year>1973</b:Year>
    <b:StandardNumber>0-226-52092-7</b:StandardNumber>
    <b:City>Chicago</b:City>
    <b:Publisher>University of Chicago Press</b:Publisher>
    <b:ShortTitle>The Sociology of Science</b:ShortTitle>
    <b:Pages>605</b:Pages>
    <b:RefOrder>59</b:RefOrder>
  </b:Source>
  <b:Source>
    <b:Tag>Wor86</b:Tag>
    <b:SourceType>ConferenceProceedings</b:SourceType>
    <b:Guid>{B090886C-0763-4B9C-AF22-B7E569FD0D1E}</b:Guid>
    <b:Title>Ottawa Charter for Health Promotion</b:Title>
    <b:Year>1986</b:Year>
    <b:City>Ottawa</b:City>
    <b:Publisher>World Health Organization</b:Publisher>
    <b:Author>
      <b:Author>
        <b:Corporate>World Health Organization, Health and Welfare Canada, Canadian Public Health Association</b:Corporate>
      </b:Author>
    </b:Author>
    <b:ConferenceName>Ottawa Charter for Health Promotion: an International Conference on Health Promotion - The Move toward a New Public Health</b:ConferenceName>
    <b:RefOrder>10</b:RefOrder>
  </b:Source>
  <b:Source>
    <b:Tag>SEN02</b:Tag>
    <b:SourceType>Report</b:SourceType>
    <b:Guid>{8C04A3A7-8574-4DB7-96CF-E9E40032E740}</b:Guid>
    <b:Title> FINAL REPORT: CANNABIS: OUR POSITION FOR A CANADIAN PUBLIC POLICY</b:Title>
    <b:Year>2002</b:Year>
    <b:City>Ottawa</b:City>
    <b:Publisher>Parliament of Canada</b:Publisher>
    <b:Author>
      <b:Author>
        <b:Corporate>SENATE SPECIAL COMMITTEE ON ILLEGAL DRUGS </b:Corporate>
      </b:Author>
    </b:Author>
    <b:RefOrder>16</b:RefOrder>
  </b:Source>
  <b:Source>
    <b:Tag>Spe02</b:Tag>
    <b:SourceType>Report</b:SourceType>
    <b:Guid>{36564A98-593D-434B-9307-16EE99E94F8D}</b:Guid>
    <b:Author>
      <b:Author>
        <b:Corporate>Special Committee on Non-Medical Use of Drugs</b:Corporate>
      </b:Author>
    </b:Author>
    <b:Title>Policy for the New Millenium: Working Together to Redefine Canada's Drug Strategy</b:Title>
    <b:Year>2002</b:Year>
    <b:Publisher>Parliament of Canada</b:Publisher>
    <b:City>Ottawa</b:City>
    <b:RefOrder>60</b:RefOrder>
  </b:Source>
  <b:Source>
    <b:Tag>Ril99</b:Tag>
    <b:SourceType>JournalArticle</b:SourceType>
    <b:Guid>{F7876DAF-5B22-4707-9741-E0F32A90B9EA}</b:Guid>
    <b:Title>Harm reduction: Concepts and practice. A policy discussion paper.</b:Title>
    <b:Year>1999</b:Year>
    <b:Volume>34</b:Volume>
    <b:Author>
      <b:Author>
        <b:NameList>
          <b:Person>
            <b:Last>Riley D.</b:Last>
            <b:First>Sawka</b:First>
            <b:Middle>E., Conley P., Hewitt D., Mitic W., Poulin C., Room R., Single E., Topp J.</b:Middle>
          </b:Person>
        </b:NameList>
      </b:Author>
    </b:Author>
    <b:JournalName> Substance Use and Misuse</b:JournalName>
    <b:Pages>9-24</b:Pages>
    <b:RefOrder>11</b:RefOrder>
  </b:Source>
  <b:Source>
    <b:Tag>Wik11</b:Tag>
    <b:SourceType>DocumentFromInternetSite</b:SourceType>
    <b:Guid>{9E176A74-18C6-4082-8796-C4C4A6E2CE23}</b:Guid>
    <b:Title>G. Alan Marlatt</b:Title>
    <b:Year>2011</b:Year>
    <b:Author>
      <b:Author>
        <b:Corporate>Wikipedia</b:Corporate>
      </b:Author>
    </b:Author>
    <b:InternetSiteTitle>Wikipedia</b:InternetSiteTitle>
    <b:YearAccessed>2011</b:YearAccessed>
    <b:URL>http://en.wikipedia.org/wiki/G._Alan_Marlatt</b:URL>
    <b:RefOrder>12</b:RefOrder>
  </b:Source>
  <b:Source>
    <b:Tag>Van06</b:Tag>
    <b:SourceType>DocumentFromInternetSite</b:SourceType>
    <b:Guid>{A9CD2B0D-B740-4199-BF7D-897156274C64}</b:Guid>
    <b:Author>
      <b:Author>
        <b:Corporate>Vancouver School Board</b:Corporate>
      </b:Author>
    </b:Author>
    <b:Title>SACY - School Aged Children and Youth</b:Title>
    <b:InternetSiteTitle>Vancouver School Board</b:InternetSiteTitle>
    <b:Year>2006</b:Year>
    <b:YearAccessed>2011</b:YearAccessed>
    <b:URL>http://www.vsb.bc.ca/sacy</b:URL>
    <b:RefOrder>61</b:RefOrder>
  </b:Source>
  <b:Source>
    <b:Tag>Cen11</b:Tag>
    <b:SourceType>DocumentFromInternetSite</b:SourceType>
    <b:Guid>{B2538B38-03EC-40CB-8294-E0EB4D1138A1}</b:Guid>
    <b:Author>
      <b:Author>
        <b:Corporate>Centre for Addiction and Mental Health</b:Corporate>
      </b:Author>
    </b:Author>
    <b:Title>Harm Reduction: Its Meaning and Application for Substance Use Issues Position Statement</b:Title>
    <b:InternetSiteTitle>Centre for Addiction and Mental Health</b:InternetSiteTitle>
    <b:YearAccessed>2011</b:YearAccessed>
    <b:MonthAccessed>December</b:MonthAccessed>
    <b:URL>http://camh.net/Public_policy/Public_policy_papers/harmreductionposition.html</b:URL>
    <b:RefOrder>15</b:RefOrder>
  </b:Source>
  <b:Source>
    <b:Tag>Col06</b:Tag>
    <b:SourceType>DocumentFromInternetSite</b:SourceType>
    <b:Guid>{5454AF4E-2914-497F-9DC4-856770750AB3}</b:Guid>
    <b:Author>
      <b:Author>
        <b:NameList>
          <b:Person>
            <b:Last>Collin</b:Last>
            <b:First>C.</b:First>
          </b:Person>
        </b:NameList>
      </b:Author>
    </b:Author>
    <b:Title>Substance Abuse Issues and Public Policy in Canada</b:Title>
    <b:InternetSiteTitle>Parliament of Canada</b:InternetSiteTitle>
    <b:Year>2006</b:Year>
    <b:YearAccessed>2011</b:YearAccessed>
    <b:MonthAccessed>December</b:MonthAccessed>
    <b:DayAccessed>7</b:DayAccessed>
    <b:URL>http://www.parl.gc.ca/content/lop/researchpublications/prb0615-e.html</b:URL>
    <b:RefOrder>17</b:RefOrder>
  </b:Source>
  <b:Source>
    <b:Tag>Par</b:Tag>
    <b:SourceType>DocumentFromInternetSite</b:SourceType>
    <b:Guid>{EC54CE49-87A7-440B-8425-52D59C0FCD0C}</b:Guid>
    <b:InternetSiteTitle>Parliament of Canada: A brief review and Commentary</b:InternetSiteTitle>
    <b:URL>http://www.parl.gc.ca/Content/SEN/Committee/362/ille/rep/rep-nov98-e.htm</b:URL>
    <b:Title>Drugs and Drug Policy in Canada</b:Title>
    <b:Author>
      <b:Author>
        <b:NameList>
          <b:Person>
            <b:Last>Riley</b:Last>
            <b:First>D.</b:First>
          </b:Person>
        </b:NameList>
      </b:Author>
    </b:Author>
    <b:Year>1998</b:Year>
    <b:YearAccessed>2011</b:YearAccessed>
    <b:RefOrder>18</b:RefOrder>
  </b:Source>
  <b:Source>
    <b:Tag>Ach07</b:Tag>
    <b:SourceType>DocumentFromInternetSite</b:SourceType>
    <b:Guid>{A55FC346-2FD4-4F61-9F18-FAC8B3A030C7}</b:Guid>
    <b:Title>Achievement Awards</b:Title>
    <b:InternetSiteTitle>REFORM: International Drug Policy Reform Conference</b:InternetSiteTitle>
    <b:Year>2007</b:Year>
    <b:Month>October</b:Month>
    <b:Day>26</b:Day>
    <b:YearAccessed>2011</b:YearAccessed>
    <b:MonthAccessed>December</b:MonthAccessed>
    <b:URL>http://www.reformconference.org/achievement-awards</b:URL>
    <b:RefOrder>33</b:RefOrder>
  </b:Source>
  <b:Source>
    <b:Tag>Eri1</b:Tag>
    <b:SourceType>Book</b:SourceType>
    <b:Guid>{0C889FFF-FCB2-47B9-9009-4B512AC84656}</b:Guid>
    <b:Author>
      <b:Author>
        <b:NameList>
          <b:Person>
            <b:Last>Erickson P.G.</b:Last>
            <b:First>Riley</b:First>
            <b:Middle>D.M., Cheung Y.W., O'Hare P.A.</b:Middle>
          </b:Person>
        </b:NameList>
      </b:Author>
    </b:Author>
    <b:RefOrder>62</b:RefOrder>
  </b:Source>
  <b:Source>
    <b:Tag>hat11</b:Tag>
    <b:SourceType>DocumentFromInternetSite</b:SourceType>
    <b:Guid>{1D0CE70E-9A43-4ECA-8EAA-5DB05DD0F7AA}</b:Guid>
    <b:Title>The Legal History and Cultural Experience of Cannabis</b:Title>
    <b:Author>
      <b:Author>
        <b:NameList>
          <b:Person>
            <b:Last>Hathaway</b:Last>
            <b:First>A.</b:First>
          </b:Person>
        </b:NameList>
      </b:Author>
    </b:Author>
    <b:InternetSiteTitle>Here to Help</b:InternetSiteTitle>
    <b:YearAccessed>2011</b:YearAccessed>
    <b:MonthAccessed>December</b:MonthAccessed>
    <b:URL>http://heretohelp.bc.ca/publications/cannabis/bck/8</b:URL>
    <b:RefOrder>63</b:RefOrder>
  </b:Source>
  <b:Source>
    <b:Tag>Nor</b:Tag>
    <b:SourceType>JournalArticle</b:SourceType>
    <b:Guid>{C58EA944-ACD5-4BD5-AA32-DD8580EC3319}</b:Guid>
    <b:Title>Normalization and harm reduction: Research avenues and policy agendas</b:Title>
    <b:Author>
      <b:Author>
        <b:NameList>
          <b:Person>
            <b:Last>Erickson</b:Last>
            <b:First>P.G.</b:First>
          </b:Person>
          <b:Person>
            <b:Last>Hathaway</b:Last>
            <b:First>AD</b:First>
          </b:Person>
        </b:NameList>
      </b:Author>
    </b:Author>
    <b:PeriodicalTitle>International Journal of Drug Policy, Volume 21, Issue 2, Pages 137-139</b:PeriodicalTitle>
    <b:Year>2010</b:Year>
    <b:Pages>137-139</b:Pages>
    <b:JournalName>International Journal of Drug Policy</b:JournalName>
    <b:Volume>21</b:Volume>
    <b:Issue>2</b:Issue>
    <b:RefOrder>1</b:RefOrder>
  </b:Source>
  <b:Source>
    <b:Tag>Hom10</b:Tag>
    <b:SourceType>InternetSite</b:SourceType>
    <b:Guid>{A324E3C5-7F03-4F0F-94FF-919E135F101F}</b:Guid>
    <b:Title>Home page</b:Title>
    <b:InternetSiteTitle>Australian Drug Law Reform Foundation</b:InternetSiteTitle>
    <b:Year>2010</b:Year>
    <b:YearAccessed>2011</b:YearAccessed>
    <b:MonthAccessed>December</b:MonthAccessed>
    <b:URL>http://adlrf.org.au/</b:URL>
    <b:RefOrder>20</b:RefOrder>
  </b:Source>
  <b:Source>
    <b:Tag>Wod04</b:Tag>
    <b:SourceType>ConferenceProceedings</b:SourceType>
    <b:Guid>{101D5452-EF0F-4106-9C07-DCB284BA46B9}</b:Guid>
    <b:Title>The Past, Present And Future Of Harm Reduction: Decades Of Misunderstanding</b:Title>
    <b:Year>2004</b:Year>
    <b:Publisher>International Harm Reduction Association</b:Publisher>
    <b:City>Melbourne</b:City>
    <b:Author>
      <b:Author>
        <b:NameList>
          <b:Person>
            <b:Last>Wodak</b:Last>
            <b:First>A.</b:First>
          </b:Person>
        </b:NameList>
      </b:Author>
    </b:Author>
    <b:ConferenceName>15th International Conference on the Reduction of Drug Related Harm</b:ConferenceName>
    <b:RefOrder>21</b:RefOrder>
  </b:Source>
  <b:Source>
    <b:Tag>Nat05</b:Tag>
    <b:SourceType>DocumentFromInternetSite</b:SourceType>
    <b:Guid>{D3D5CFF0-2FFE-4700-94C3-63378B132761}</b:Guid>
    <b:Title>National Framework for Action to Reduce the Harms Associated with Alcohol and Other Drugs and Substances in Canada</b:Title>
    <b:InternetSiteTitle>National Framework for Action to Reduce the Harms Associated with Alcohol and Other Drugs and Substances in Canada</b:InternetSiteTitle>
    <b:Year>2005</b:Year>
    <b:YearAccessed>2011</b:YearAccessed>
    <b:URL>http://www.nationalframework-cadrenational.ca/detail_e.php?id_top=1</b:URL>
    <b:RefOrder>22</b:RefOrder>
  </b:Source>
  <b:Source>
    <b:Tag>Whe11</b:Tag>
    <b:SourceType>InternetSite</b:SourceType>
    <b:Guid>{5F54A780-2F1C-4E4F-8E4F-3488D95F4441}</b:Guid>
    <b:Author>
      <b:Author>
        <b:NameList>
          <b:Person>
            <b:Last>Wherry</b:Last>
            <b:First>A</b:First>
          </b:Person>
        </b:NameList>
      </b:Author>
    </b:Author>
    <b:Title>The Insite Ruling</b:Title>
    <b:InternetSiteTitle>Maclean's Magazine</b:InternetSiteTitle>
    <b:Year>2011</b:Year>
    <b:Month>September</b:Month>
    <b:Day>30</b:Day>
    <b:YearAccessed>2011</b:YearAccessed>
    <b:MonthAccessed>December</b:MonthAccessed>
    <b:DayAccessed>8</b:DayAccessed>
    <b:URL>http://www2.macleans.ca/2011/09/30/the-insite-ruling/</b:URL>
    <b:RefOrder>26</b:RefOrder>
  </b:Source>
  <b:Source>
    <b:Tag>Placeholder1</b:Tag>
    <b:SourceType>JournalArticle</b:SourceType>
    <b:Guid>{2D08C2EF-E9A6-4ECC-A0D8-DBDA6EE0E8EA}</b:Guid>
    <b:Title>A Critique of Canada’s INSITE Injection Site and its Parent Philosophy: Implications and Recommendations for Policy Planning</b:Title>
    <b:Author>
      <b:Author>
        <b:NameList>
          <b:Person>
            <b:Last>Mangham</b:Last>
            <b:First>C.R.</b:First>
          </b:Person>
        </b:NameList>
      </b:Author>
    </b:Author>
    <b:JournalName>Journal of Global Drug Policy and Practice</b:JournalName>
    <b:Year>2008</b:Year>
    <b:Volume>1</b:Volume>
    <b:Issue>2</b:Issue>
    <b:RefOrder>40</b:RefOrder>
  </b:Source>
  <b:Source>
    <b:Tag>Woo10</b:Tag>
    <b:SourceType>DocumentFromInternetSite</b:SourceType>
    <b:Guid>{F38DA987-E0C3-401C-B1B8-3D2386F04D68}</b:Guid>
    <b:Title>Addressing Barriers to the Incorporation of Scientific Evidence into Drug Policy</b:Title>
    <b:InternetSiteTitle>International Harm Reduction Association</b:InternetSiteTitle>
    <b:Year>2010</b:Year>
    <b:YearAccessed>2011</b:YearAccessed>
    <b:MonthAccessed>November</b:MonthAccessed>
    <b:URL>http://www.ihra.net/files/2010/09/02/172.pdf</b:URL>
    <b:ConferenceName>Harm Reduction 2010</b:ConferenceName>
    <b:Publisher>International</b:Publisher>
    <b:Author>
      <b:Author>
        <b:NameList>
          <b:Person>
            <b:Last>Wood</b:Last>
            <b:First>E.,</b:First>
            <b:Middle>Werb, D.</b:Middle>
          </b:Person>
        </b:NameList>
      </b:Author>
    </b:Author>
    <b:RefOrder>42</b:RefOrder>
  </b:Source>
  <b:Source>
    <b:Tag>Placeholder2</b:Tag>
    <b:SourceType>JournalArticle</b:SourceType>
    <b:Guid>{EE41ED85-C1D3-41E3-A80E-6EBC3C0D5D26}</b:Guid>
    <b:Year>2003</b:Year>
    <b:JournalName>Canadian Medical Association Journal</b:JournalName>
    <b:Pages>165-169</b:Pages>
    <b:Volume>168</b:Volume>
    <b:Issue>2</b:Issue>
    <b:Title>Impact of supply-side policies for control of illicit drugs in the face of the AIDS and overdose epidemics: investigation of a massive heroin seizure</b:Title>
    <b:Author>
      <b:Author>
        <b:NameList>
          <b:Person>
            <b:Last>Wood</b:Last>
            <b:First>E.</b:First>
            <b:Middle>et al</b:Middle>
          </b:Person>
        </b:NameList>
      </b:Author>
    </b:Author>
    <b:RefOrder>29</b:RefOrder>
  </b:Source>
  <b:Source>
    <b:Tag>Ker09</b:Tag>
    <b:SourceType>DocumentFromInternetSite</b:SourceType>
    <b:Guid>{D26258E8-20E6-414B-A8C7-098E1ACB5523}</b:Guid>
    <b:Title>Findings from the Evaluation of Vancouver’s Pilot Medically Supervised Safer Injection Facility – Insite</b:Title>
    <b:InternetSiteTitle>BC Centre for  Excellence in HIV/AIDS</b:InternetSiteTitle>
    <b:Year>2009</b:Year>
    <b:YearAccessed>2011</b:YearAccessed>
    <b:URL>http://www.cfenet.ubc.ca/publications/findings-evaluation-vancouvers-pilot-medically-supervised-safer-injection-facility-insi</b:URL>
    <b:Author>
      <b:Author>
        <b:NameList>
          <b:Person>
            <b:Last>Kerr T</b:Last>
            <b:First>Wood</b:First>
            <b:Middle>E, Montaner J, Tyndall M</b:Middle>
          </b:Person>
        </b:NameList>
      </b:Author>
    </b:Author>
    <b:RefOrder>64</b:RefOrder>
  </b:Source>
  <b:Source>
    <b:Tag>Ker05</b:Tag>
    <b:SourceType>JournalArticle</b:SourceType>
    <b:Guid>{5123A172-7B2D-453E-BD08-F4B3682865B1}</b:Guid>
    <b:Title>The public health and social impacts of drug market enforcement: A review of the evidence</b:Title>
    <b:Year>2005</b:Year>
    <b:JournalName>International Journal of Drug Policy</b:JournalName>
    <b:Pages>210-220</b:Pages>
    <b:Author>
      <b:Author>
        <b:NameList>
          <b:Person>
            <b:Last>Kerr</b:Last>
            <b:First>T.</b:First>
          </b:Person>
          <b:Person>
            <b:Last>Wood</b:Last>
            <b:First>E.</b:First>
          </b:Person>
        </b:NameList>
      </b:Author>
    </b:Author>
    <b:Volume>16</b:Volume>
    <b:RefOrder>65</b:RefOrder>
  </b:Source>
  <b:Source>
    <b:Tag>Can</b:Tag>
    <b:SourceType>JournalArticle</b:SourceType>
    <b:Guid>{089394D7-A520-4BAC-AAFC-38EB166B375D}</b:Guid>
    <b:Title>“Canada’s New Federal ‘National Anti-Drug Strategy’: An Informal Audit of Reported Funding Allocation.”</b:Title>
    <b:Author>
      <b:Author>
        <b:NameList>
          <b:Person>
            <b:Last>DeBeck</b:Last>
            <b:First>K.,</b:First>
            <b:Middle>Wood, E., Montaner, J. &amp; Kerr T.</b:Middle>
          </b:Person>
        </b:NameList>
      </b:Author>
    </b:Author>
    <b:Year>2009</b:Year>
    <b:Pages>188-191</b:Pages>
    <b:Volume>20</b:Volume>
    <b:Issue>2</b:Issue>
    <b:RefOrder>66</b:RefOrder>
  </b:Source>
  <b:Source>
    <b:Tag>Placeholder3</b:Tag>
    <b:SourceType>DocumentFromInternetSite</b:SourceType>
    <b:Guid>{694987CC-57A9-42AC-B7C6-81A82C04C8E4}</b:Guid>
    <b:Title>Vienna Declaration Writing Committee</b:Title>
    <b:InternetSiteTitle>The Vienna Declaration</b:InternetSiteTitle>
    <b:Year>2011</b:Year>
    <b:YearAccessed>2011</b:YearAccessed>
    <b:MonthAccessed>December</b:MonthAccessed>
    <b:URL>http://www.viennadeclaration.com/writing-committee/</b:URL>
    <b:RefOrder>35</b:RefOrder>
  </b:Source>
  <b:Source>
    <b:Tag>Tho11</b:Tag>
    <b:SourceType>DocumentFromInternetSite</b:SourceType>
    <b:Guid>{52171D81-18EA-475B-9EF9-C6245F8ECDC0}</b:Guid>
    <b:Title>Thomas Kerr: Insite has science on its side</b:Title>
    <b:InternetSiteTitle>National Post</b:InternetSiteTitle>
    <b:Year>2011</b:Year>
    <b:Month>May</b:Month>
    <b:Day>11</b:Day>
    <b:URL>http://fullcomment.nationalpost.com/2011/05/30/thomas-kerr-vancouvers-insite-clinic-has-been-a-resounding-success/</b:URL>
    <b:RefOrder>67</b:RefOrder>
  </b:Source>
  <b:Source>
    <b:Tag>Aus11</b:Tag>
    <b:SourceType>DocumentFromInternetSite</b:SourceType>
    <b:Guid>{0C717810-6488-401D-87B7-A778ECEF3336}</b:Guid>
    <b:Author>
      <b:Author>
        <b:Corporate>Australian Institute of Health and Welfare</b:Corporate>
      </b:Author>
    </b:Author>
    <b:Title>2010 National Drug Strategy Household Survey Report</b:Title>
    <b:InternetSiteTitle>Australian Institute of Health and Welfare</b:InternetSiteTitle>
    <b:Year>2011</b:Year>
    <b:Month>July</b:Month>
    <b:YearAccessed>2011</b:YearAccessed>
    <b:MonthAccessed>November</b:MonthAccessed>
    <b:URL>http://www.aihw.gov.au/publication-detail/?id=32212254712&amp;tab=2</b:URL>
    <b:RefOrder>68</b:RefOrder>
  </b:Source>
  <b:Source>
    <b:Tag>Mos06</b:Tag>
    <b:SourceType>Report</b:SourceType>
    <b:Guid>{018106E8-F4F5-4941-93F9-DD50D9E26197}</b:Guid>
    <b:Title>Most Europeans Reject Marijuana Legalization</b:Title>
    <b:Year>2006</b:Year>
    <b:Publisher>Angus Reid Global Monitor : Polls &amp; Research</b:Publisher>
    <b:Author>
      <b:Author>
        <b:Corporate>Angus Reid</b:Corporate>
      </b:Author>
    </b:Author>
    <b:RefOrder>69</b:RefOrder>
  </b:Source>
  <b:Source>
    <b:Tag>Eth11</b:Tag>
    <b:SourceType>DocumentFromInternetSite</b:SourceType>
    <b:Guid>{DD95BD76-E5AE-4DB2-A0AA-3268E07FB090}</b:Guid>
    <b:Author>
      <b:Author>
        <b:NameList>
          <b:Person>
            <b:Last>Clow</b:Last>
            <b:First>Ethan</b:First>
          </b:Person>
        </b:NameList>
      </b:Author>
    </b:Author>
    <b:Title>When Policy Trumps Science: The Story of Insite</b:Title>
    <b:InternetSiteTitle>Skeptic North</b:InternetSiteTitle>
    <b:Year>2011</b:Year>
    <b:Month>May</b:Month>
    <b:YearAccessed>2011</b:YearAccessed>
    <b:MonthAccessed>December</b:MonthAccessed>
    <b:RefOrder>14</b:RefOrder>
  </b:Source>
  <b:Source>
    <b:Tag>Wan07</b:Tag>
    <b:SourceType>JournalArticle</b:SourceType>
    <b:Guid>{6B9D2F55-7683-4F39-B0FD-68A684C3FE64}</b:Guid>
    <b:Author>
      <b:Author>
        <b:NameList>
          <b:Person>
            <b:Last>Wang</b:Last>
            <b:First>S.</b:First>
          </b:Person>
        </b:NameList>
      </b:Author>
    </b:Author>
    <b:Title>Analysis and Comment: Science and ideology</b:Title>
    <b:InternetSiteTitle>Open Medicine</b:InternetSiteTitle>
    <b:Year>2007</b:Year>
    <b:URL>http://www.openmedicine.ca/article/view/128/52</b:URL>
    <b:Volume>1</b:Volume>
    <b:Issue>2</b:Issue>
    <b:JournalName>Open Medicine</b:JournalName>
    <b:RefOrder>13</b:RefOrder>
  </b:Source>
  <b:Source>
    <b:Tag>Can11</b:Tag>
    <b:SourceType>ArticleInAPeriodical</b:SourceType>
    <b:Guid>{58711872-0DF4-423A-AD37-E9AA4EFEB2AA}</b:Guid>
    <b:Author>
      <b:Author>
        <b:Corporate>Staff</b:Corporate>
      </b:Author>
    </b:Author>
    <b:Title>CMA'S Support for Injection Sites Slammed</b:Title>
    <b:InternetSiteTitle>The Media Awareness Project</b:InternetSiteTitle>
    <b:Year>2011</b:Year>
    <b:Month>May</b:Month>
    <b:Day>26</b:Day>
    <b:YearAccessed>2011</b:YearAccessed>
    <b:MonthAccessed>November</b:MonthAccessed>
    <b:URL>http://www.mapinc.org/newscfdp/v11/n339/a05.html</b:URL>
    <b:PeriodicalTitle>Vancouver Sun</b:PeriodicalTitle>
    <b:RefOrder>24</b:RefOrder>
  </b:Source>
  <b:Source>
    <b:Tag>Vie10</b:Tag>
    <b:SourceType>DocumentFromInternetSite</b:SourceType>
    <b:Guid>{FA026246-8AEE-4E8E-9F75-D6D9FBB5418A}</b:Guid>
    <b:Title>The  Declaration</b:Title>
    <b:Year>2010</b:Year>
    <b:InternetSiteTitle>Viennadeclaration.com</b:InternetSiteTitle>
    <b:YearAccessed>2011</b:YearAccessed>
    <b:MonthAccessed>December</b:MonthAccessed>
    <b:URL>http://www.viennadeclaration.com/the-declaration/</b:URL>
    <b:Author>
      <b:Author>
        <b:Corporate>International Centre for Science in Drug policy</b:Corporate>
      </b:Author>
    </b:Author>
    <b:RefOrder>70</b:RefOrder>
  </b:Source>
  <b:Source>
    <b:Tag>Van10</b:Tag>
    <b:SourceType>DocumentFromInternetSite</b:SourceType>
    <b:Guid>{54CB2FF1-AC86-484E-A426-D64DC083F8E6}</b:Guid>
    <b:Author>
      <b:Author>
        <b:NameList>
          <b:Person>
            <b:Last>Vandermeer</b:Last>
            <b:First>J</b:First>
          </b:Person>
        </b:NameList>
      </b:Author>
    </b:Author>
    <b:Title>Drug Laws Should be Based on science not Ideology</b:Title>
    <b:InternetSiteTitle>Cannabis Culture Magazine</b:InternetSiteTitle>
    <b:Year>2010</b:Year>
    <b:Month>August</b:Month>
    <b:YearAccessed>2011</b:YearAccessed>
    <b:MonthAccessed>December</b:MonthAccessed>
    <b:URL>http://www.cannabisculture.com/v2/node/24464</b:URL>
    <b:RefOrder>43</b:RefOrder>
  </b:Source>
  <b:Source>
    <b:Tag>Mck</b:Tag>
    <b:SourceType>ArticleInAPeriodical</b:SourceType>
    <b:Guid>{0CB57694-FE66-4ADE-B42C-A1463C220D4C}</b:Guid>
    <b:Title>Public health approach to marijuana use beats criminal model</b:Title>
    <b:Author>
      <b:Author>
        <b:NameList>
          <b:Person>
            <b:Last>Mcknight</b:Last>
            <b:First>P</b:First>
          </b:Person>
        </b:NameList>
      </b:Author>
    </b:Author>
    <b:PeriodicalTitle>Vancouver Sun</b:PeriodicalTitle>
    <b:Year>2011</b:Year>
    <b:Month>September</b:Month>
    <b:Day>21</b:Day>
    <b:RefOrder>71</b:RefOrder>
  </b:Source>
  <b:Source>
    <b:Tag>Van101</b:Tag>
    <b:SourceType>DocumentFromInternetSite</b:SourceType>
    <b:Guid>{76691CD6-AAFF-45FE-B904-CD0989F45F6E}</b:Guid>
    <b:Author>
      <b:Author>
        <b:NameList>
          <b:Person>
            <b:Last>Vandermeer</b:Last>
            <b:First>J</b:First>
          </b:Person>
        </b:NameList>
      </b:Author>
    </b:Author>
    <b:Title>Ignatieff Says Liberals Will Reintroduce Marijuana Decriminalization Bill</b:Title>
    <b:InternetSiteTitle>Cannabis Culture Magazine</b:InternetSiteTitle>
    <b:Year>2010</b:Year>
    <b:Month>September</b:Month>
    <b:Day>30</b:Day>
    <b:YearAccessed>2011</b:YearAccessed>
    <b:MonthAccessed>December</b:MonthAccessed>
    <b:URL>http://www.cannabisculture.com/v2/content/2010/09/30/Ignatieff-Says-Liberals-Will-Reintroduce-Marijuana-Decriminalization-Bill</b:URL>
    <b:RefOrder>72</b:RefOrder>
  </b:Source>
  <b:Source>
    <b:Tag>Eff99</b:Tag>
    <b:SourceType>JournalArticle</b:SourceType>
    <b:Guid>{CE41E2F0-C379-43DE-9070-697D13C9FD61}</b:Guid>
    <b:Title>Effectiveness of coerced addiction treatment (alternative consequences) A review of the clinical research</b:Title>
    <b:Year>1999</b:Year>
    <b:JournalName>Journal of Substance Abuse Treatment</b:JournalName>
    <b:Author>
      <b:Author>
        <b:NameList>
          <b:Person>
            <b:Last>Miller</b:Last>
            <b:First>N</b:First>
          </b:Person>
          <b:Person>
            <b:Last>Flaherty</b:Last>
            <b:First>J</b:First>
          </b:Person>
        </b:NameList>
      </b:Author>
    </b:Author>
    <b:Volume>18</b:Volume>
    <b:Pages>9-16</b:Pages>
    <b:RefOrder>73</b:RefOrder>
  </b:Source>
  <b:Source>
    <b:Tag>Uni11</b:Tag>
    <b:SourceType>JournalArticle</b:SourceType>
    <b:Guid>{3D03D769-FE1F-493E-975E-392DCE7CB670}</b:Guid>
    <b:Author>
      <b:Author>
        <b:Corporate>United States Government Accountability Office</b:Corporate>
      </b:Author>
    </b:Author>
    <b:Title>Studies Show Courts Reduce Recidivism, but DOJ Could Enhance Future Performance Measure Revision Efforts</b:Title>
    <b:Year>2011</b:Year>
    <b:Publisher>United States Government Accountability Office</b:Publisher>
    <b:Issue>GAO-12-53</b:Issue>
    <b:Month>December</b:Month>
    <b:RefOrder>74</b:RefOrder>
  </b:Source>
  <b:Source>
    <b:Tag>Hea11</b:Tag>
    <b:SourceType>DocumentFromInternetSite</b:SourceType>
    <b:Guid>{221A611C-F0FC-4AE6-8F8C-B28EBAB63593}</b:Guid>
    <b:Title>Best Practices : Substance Abuse Treatment and Rehabilitation</b:Title>
    <b:Author>
      <b:Author>
        <b:Corporate>Health Canada</b:Corporate>
      </b:Author>
    </b:Author>
    <b:InternetSiteTitle>Health Canada</b:InternetSiteTitle>
    <b:YearAccessed>2011</b:YearAccessed>
    <b:URL>http://www.hc-sc.gc.ca/hc-ps/pubs/adp-apd/bp-mp-abuse-abus/treatment-traitement-eng.php</b:URL>
    <b:RefOrder>75</b:RefOrder>
  </b:Source>
  <b:Source>
    <b:Tag>Bes10</b:Tag>
    <b:SourceType>DocumentFromInternetSite</b:SourceType>
    <b:Guid>{66265EB6-FFC8-4A77-9617-50F3508B1882}</b:Guid>
    <b:Author>
      <b:Author>
        <b:NameList>
          <b:Person>
            <b:Last>Best</b:Last>
            <b:First>D</b:First>
            <b:Middle>et al</b:Middle>
          </b:Person>
        </b:NameList>
      </b:Author>
    </b:Author>
    <b:Title>Research For Recovery: A Review of the Drugs Evidence Base: CHAPTER 4: TREATMENT OF DRUG DEPENDENCE AND EVIDENCE OF EFFECTIVENESS</b:Title>
    <b:InternetSiteTitle>The Scottish Government</b:InternetSiteTitle>
    <b:Year>2010</b:Year>
    <b:MonthAccessed>2011</b:MonthAccessed>
    <b:DayAccessed>December</b:DayAccessed>
    <b:URL>http://www.scotland.gov.uk/Publications/2010/08/18112230/7</b:URL>
    <b:RefOrder>76</b:RefOrder>
  </b:Source>
</b:Sources>
</file>

<file path=customXml/itemProps1.xml><?xml version="1.0" encoding="utf-8"?>
<ds:datastoreItem xmlns:ds="http://schemas.openxmlformats.org/officeDocument/2006/customXml" ds:itemID="{CA1EC554-5D8F-4364-859D-B5BC5762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reviewer1</dc:creator>
  <cp:lastModifiedBy>David Berner</cp:lastModifiedBy>
  <cp:revision>2</cp:revision>
  <dcterms:created xsi:type="dcterms:W3CDTF">2012-06-29T03:53:00Z</dcterms:created>
  <dcterms:modified xsi:type="dcterms:W3CDTF">2012-06-29T03:53:00Z</dcterms:modified>
</cp:coreProperties>
</file>